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9F9" w14:textId="77777777" w:rsidR="00725C0E" w:rsidRPr="00725C0E" w:rsidRDefault="00725C0E" w:rsidP="00725C0E">
      <w:pPr>
        <w:pStyle w:val="Heading1"/>
        <w:spacing w:before="0" w:after="240" w:line="240" w:lineRule="auto"/>
        <w:rPr>
          <w:rFonts w:asciiTheme="minorHAnsi" w:eastAsia="Roboto" w:hAnsiTheme="minorHAnsi" w:cstheme="minorHAnsi"/>
          <w:b/>
          <w:bCs/>
          <w:color w:val="000000" w:themeColor="text1"/>
          <w:lang w:val="en-NZ"/>
        </w:rPr>
      </w:pPr>
      <w:r w:rsidRPr="00725C0E">
        <w:rPr>
          <w:rFonts w:asciiTheme="minorHAnsi" w:eastAsia="Roboto" w:hAnsiTheme="minorHAnsi" w:cstheme="minorHAnsi"/>
          <w:b/>
          <w:bCs/>
          <w:color w:val="000000" w:themeColor="text1"/>
          <w:lang w:val="en-NZ"/>
        </w:rPr>
        <w:t>Transcript for the practice framework animated video</w:t>
      </w:r>
    </w:p>
    <w:p w14:paraId="76F8464F" w14:textId="44F5BAC2" w:rsidR="44E200B3" w:rsidRDefault="44E200B3"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Ka </w:t>
      </w:r>
      <w:proofErr w:type="spellStart"/>
      <w:r w:rsidRPr="5095A114">
        <w:rPr>
          <w:rFonts w:ascii="Roboto" w:eastAsia="Roboto" w:hAnsi="Roboto" w:cs="Roboto"/>
          <w:color w:val="262626" w:themeColor="text1" w:themeTint="D9"/>
          <w:sz w:val="20"/>
          <w:szCs w:val="20"/>
          <w:lang w:val="en-NZ"/>
        </w:rPr>
        <w:t>whiria</w:t>
      </w:r>
      <w:proofErr w:type="spellEnd"/>
      <w:r w:rsidRPr="5095A114">
        <w:rPr>
          <w:rFonts w:ascii="Roboto" w:eastAsia="Roboto" w:hAnsi="Roboto" w:cs="Roboto"/>
          <w:color w:val="262626" w:themeColor="text1" w:themeTint="D9"/>
          <w:sz w:val="20"/>
          <w:szCs w:val="20"/>
          <w:lang w:val="en-NZ"/>
        </w:rPr>
        <w:t xml:space="preserve"> ngā </w:t>
      </w:r>
      <w:proofErr w:type="spellStart"/>
      <w:r w:rsidRPr="5095A114">
        <w:rPr>
          <w:rFonts w:ascii="Roboto" w:eastAsia="Roboto" w:hAnsi="Roboto" w:cs="Roboto"/>
          <w:color w:val="262626" w:themeColor="text1" w:themeTint="D9"/>
          <w:sz w:val="20"/>
          <w:szCs w:val="20"/>
          <w:lang w:val="en-NZ"/>
        </w:rPr>
        <w:t>muka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tangata</w:t>
      </w:r>
      <w:proofErr w:type="spellEnd"/>
      <w:r w:rsidRPr="5095A114">
        <w:rPr>
          <w:rFonts w:ascii="Roboto" w:eastAsia="Roboto" w:hAnsi="Roboto" w:cs="Roboto"/>
          <w:color w:val="262626" w:themeColor="text1" w:themeTint="D9"/>
          <w:sz w:val="20"/>
          <w:szCs w:val="20"/>
          <w:lang w:val="en-NZ"/>
        </w:rPr>
        <w:t xml:space="preserve">, ā, ka </w:t>
      </w:r>
      <w:proofErr w:type="spellStart"/>
      <w:r w:rsidRPr="5095A114">
        <w:rPr>
          <w:rFonts w:ascii="Roboto" w:eastAsia="Roboto" w:hAnsi="Roboto" w:cs="Roboto"/>
          <w:color w:val="262626" w:themeColor="text1" w:themeTint="D9"/>
          <w:sz w:val="20"/>
          <w:szCs w:val="20"/>
          <w:lang w:val="en-NZ"/>
        </w:rPr>
        <w:t>whiria</w:t>
      </w:r>
      <w:proofErr w:type="spellEnd"/>
      <w:r w:rsidRPr="5095A114">
        <w:rPr>
          <w:rFonts w:ascii="Roboto" w:eastAsia="Roboto" w:hAnsi="Roboto" w:cs="Roboto"/>
          <w:color w:val="262626" w:themeColor="text1" w:themeTint="D9"/>
          <w:sz w:val="20"/>
          <w:szCs w:val="20"/>
          <w:lang w:val="en-NZ"/>
        </w:rPr>
        <w:t xml:space="preserve"> ngā </w:t>
      </w:r>
      <w:proofErr w:type="spellStart"/>
      <w:r w:rsidRPr="5095A114">
        <w:rPr>
          <w:rFonts w:ascii="Roboto" w:eastAsia="Roboto" w:hAnsi="Roboto" w:cs="Roboto"/>
          <w:color w:val="262626" w:themeColor="text1" w:themeTint="D9"/>
          <w:sz w:val="20"/>
          <w:szCs w:val="20"/>
          <w:lang w:val="en-NZ"/>
        </w:rPr>
        <w:t>muka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wairua</w:t>
      </w:r>
      <w:proofErr w:type="spellEnd"/>
      <w:r w:rsidRPr="5095A114">
        <w:rPr>
          <w:rFonts w:ascii="Roboto" w:eastAsia="Roboto" w:hAnsi="Roboto" w:cs="Roboto"/>
          <w:color w:val="262626" w:themeColor="text1" w:themeTint="D9"/>
          <w:sz w:val="20"/>
          <w:szCs w:val="20"/>
          <w:lang w:val="en-NZ"/>
        </w:rPr>
        <w:t>.</w:t>
      </w:r>
    </w:p>
    <w:p w14:paraId="26F6034D" w14:textId="3ABD52B1" w:rsidR="44E200B3" w:rsidRDefault="44E200B3"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Weave the fine fibres of mankind, and we will then weave the fine fibres of spirituality.</w:t>
      </w:r>
    </w:p>
    <w:p w14:paraId="58E3536F" w14:textId="62B2AAA4" w:rsidR="44E200B3" w:rsidRDefault="44E200B3" w:rsidP="5095A114">
      <w:pPr>
        <w:rPr>
          <w:rFonts w:ascii="Roboto" w:eastAsia="Roboto" w:hAnsi="Roboto" w:cs="Roboto"/>
          <w:color w:val="000000" w:themeColor="text1"/>
          <w:sz w:val="20"/>
          <w:szCs w:val="20"/>
          <w:lang w:val="en-NZ"/>
        </w:rPr>
      </w:pPr>
      <w:r w:rsidRPr="5095A114">
        <w:rPr>
          <w:rFonts w:ascii="Roboto" w:eastAsia="Roboto" w:hAnsi="Roboto" w:cs="Roboto"/>
          <w:color w:val="000000" w:themeColor="text1"/>
          <w:sz w:val="20"/>
          <w:szCs w:val="20"/>
          <w:lang w:val="en-AU"/>
        </w:rPr>
        <w:t xml:space="preserve">Te Ao Māori transfer of knowledge and values occurs in a range of ways including the use of </w:t>
      </w:r>
      <w:proofErr w:type="spellStart"/>
      <w:r w:rsidRPr="5095A114">
        <w:rPr>
          <w:rFonts w:ascii="Roboto" w:eastAsia="Roboto" w:hAnsi="Roboto" w:cs="Roboto"/>
          <w:color w:val="000000" w:themeColor="text1"/>
          <w:sz w:val="20"/>
          <w:szCs w:val="20"/>
          <w:lang w:val="en-AU"/>
        </w:rPr>
        <w:t>whakataukī</w:t>
      </w:r>
      <w:proofErr w:type="spellEnd"/>
      <w:r w:rsidRPr="5095A114">
        <w:rPr>
          <w:rFonts w:ascii="Roboto" w:eastAsia="Roboto" w:hAnsi="Roboto" w:cs="Roboto"/>
          <w:color w:val="000000" w:themeColor="text1"/>
          <w:sz w:val="20"/>
          <w:szCs w:val="20"/>
          <w:lang w:val="en-AU"/>
        </w:rPr>
        <w:t xml:space="preserve"> and </w:t>
      </w:r>
      <w:proofErr w:type="spellStart"/>
      <w:r w:rsidRPr="5095A114">
        <w:rPr>
          <w:rFonts w:ascii="Roboto" w:eastAsia="Roboto" w:hAnsi="Roboto" w:cs="Roboto"/>
          <w:color w:val="000000" w:themeColor="text1"/>
          <w:sz w:val="20"/>
          <w:szCs w:val="20"/>
          <w:lang w:val="en-AU"/>
        </w:rPr>
        <w:t>tohu</w:t>
      </w:r>
      <w:proofErr w:type="spellEnd"/>
      <w:r w:rsidRPr="5095A114">
        <w:rPr>
          <w:rFonts w:ascii="Roboto" w:eastAsia="Roboto" w:hAnsi="Roboto" w:cs="Roboto"/>
          <w:color w:val="000000" w:themeColor="text1"/>
          <w:sz w:val="20"/>
          <w:szCs w:val="20"/>
          <w:lang w:val="en-AU"/>
        </w:rPr>
        <w:t xml:space="preserve">. </w:t>
      </w:r>
    </w:p>
    <w:p w14:paraId="662607F0" w14:textId="68518547" w:rsidR="44E200B3" w:rsidRDefault="44E200B3" w:rsidP="5095A114">
      <w:pPr>
        <w:rPr>
          <w:rFonts w:ascii="Roboto" w:eastAsia="Roboto" w:hAnsi="Roboto" w:cs="Roboto"/>
          <w:color w:val="000000" w:themeColor="text1"/>
          <w:sz w:val="20"/>
          <w:szCs w:val="20"/>
          <w:lang w:val="en-NZ"/>
        </w:rPr>
      </w:pPr>
      <w:r w:rsidRPr="5095A114">
        <w:rPr>
          <w:rFonts w:ascii="Roboto" w:eastAsia="Roboto" w:hAnsi="Roboto" w:cs="Roboto"/>
          <w:color w:val="000000" w:themeColor="text1"/>
          <w:sz w:val="20"/>
          <w:szCs w:val="20"/>
          <w:lang w:val="en-AU"/>
        </w:rPr>
        <w:t xml:space="preserve">This </w:t>
      </w:r>
      <w:proofErr w:type="spellStart"/>
      <w:r w:rsidRPr="5095A114">
        <w:rPr>
          <w:rFonts w:ascii="Roboto" w:eastAsia="Roboto" w:hAnsi="Roboto" w:cs="Roboto"/>
          <w:color w:val="000000" w:themeColor="text1"/>
          <w:sz w:val="20"/>
          <w:szCs w:val="20"/>
          <w:lang w:val="en-AU"/>
        </w:rPr>
        <w:t>whakataukī</w:t>
      </w:r>
      <w:proofErr w:type="spellEnd"/>
      <w:r w:rsidRPr="5095A114">
        <w:rPr>
          <w:rFonts w:ascii="Roboto" w:eastAsia="Roboto" w:hAnsi="Roboto" w:cs="Roboto"/>
          <w:color w:val="000000" w:themeColor="text1"/>
          <w:sz w:val="20"/>
          <w:szCs w:val="20"/>
          <w:lang w:val="en-AU"/>
        </w:rPr>
        <w:t xml:space="preserve"> prompts us to consider the importance of how we </w:t>
      </w:r>
      <w:proofErr w:type="spellStart"/>
      <w:r w:rsidRPr="5095A114">
        <w:rPr>
          <w:rFonts w:ascii="Roboto" w:eastAsia="Roboto" w:hAnsi="Roboto" w:cs="Roboto"/>
          <w:color w:val="000000" w:themeColor="text1"/>
          <w:sz w:val="20"/>
          <w:szCs w:val="20"/>
          <w:lang w:val="en-AU"/>
        </w:rPr>
        <w:t>skillfully</w:t>
      </w:r>
      <w:proofErr w:type="spellEnd"/>
      <w:r w:rsidRPr="5095A114">
        <w:rPr>
          <w:rFonts w:ascii="Roboto" w:eastAsia="Roboto" w:hAnsi="Roboto" w:cs="Roboto"/>
          <w:color w:val="000000" w:themeColor="text1"/>
          <w:sz w:val="20"/>
          <w:szCs w:val="20"/>
          <w:lang w:val="en-AU"/>
        </w:rPr>
        <w:t xml:space="preserve"> weave together both physical and spiritual elements into our work with tamariki, mokopuna, and whānau.</w:t>
      </w:r>
    </w:p>
    <w:p w14:paraId="6B9AAE73" w14:textId="1A1ECD81" w:rsidR="44E200B3" w:rsidRDefault="44E200B3" w:rsidP="5095A114">
      <w:pPr>
        <w:rPr>
          <w:rFonts w:ascii="Roboto" w:eastAsia="Roboto" w:hAnsi="Roboto" w:cs="Roboto"/>
          <w:color w:val="000000" w:themeColor="text1"/>
          <w:sz w:val="20"/>
          <w:szCs w:val="20"/>
          <w:lang w:val="en-NZ"/>
        </w:rPr>
      </w:pPr>
      <w:proofErr w:type="gramStart"/>
      <w:r w:rsidRPr="5095A114">
        <w:rPr>
          <w:rFonts w:ascii="Roboto" w:eastAsia="Roboto" w:hAnsi="Roboto" w:cs="Roboto"/>
          <w:color w:val="000000" w:themeColor="text1"/>
          <w:sz w:val="20"/>
          <w:szCs w:val="20"/>
          <w:lang w:val="en-AU"/>
        </w:rPr>
        <w:t>Similarly</w:t>
      </w:r>
      <w:proofErr w:type="gramEnd"/>
      <w:r w:rsidRPr="5095A114">
        <w:rPr>
          <w:rFonts w:ascii="Roboto" w:eastAsia="Roboto" w:hAnsi="Roboto" w:cs="Roboto"/>
          <w:color w:val="000000" w:themeColor="text1"/>
          <w:sz w:val="20"/>
          <w:szCs w:val="20"/>
          <w:lang w:val="en-AU"/>
        </w:rPr>
        <w:t xml:space="preserve"> </w:t>
      </w:r>
      <w:proofErr w:type="spellStart"/>
      <w:r w:rsidRPr="5095A114">
        <w:rPr>
          <w:rFonts w:ascii="Roboto" w:eastAsia="Roboto" w:hAnsi="Roboto" w:cs="Roboto"/>
          <w:color w:val="000000" w:themeColor="text1"/>
          <w:sz w:val="20"/>
          <w:szCs w:val="20"/>
          <w:lang w:val="en-AU"/>
        </w:rPr>
        <w:t>tohu</w:t>
      </w:r>
      <w:proofErr w:type="spellEnd"/>
      <w:r w:rsidRPr="5095A114">
        <w:rPr>
          <w:rFonts w:ascii="Roboto" w:eastAsia="Roboto" w:hAnsi="Roboto" w:cs="Roboto"/>
          <w:color w:val="000000" w:themeColor="text1"/>
          <w:sz w:val="20"/>
          <w:szCs w:val="20"/>
          <w:lang w:val="en-AU"/>
        </w:rPr>
        <w:t xml:space="preserve"> have been used by Māori through the generations to convey meanings of significance.  These </w:t>
      </w:r>
      <w:proofErr w:type="spellStart"/>
      <w:r w:rsidRPr="5095A114">
        <w:rPr>
          <w:rFonts w:ascii="Roboto" w:eastAsia="Roboto" w:hAnsi="Roboto" w:cs="Roboto"/>
          <w:color w:val="000000" w:themeColor="text1"/>
          <w:sz w:val="20"/>
          <w:szCs w:val="20"/>
          <w:lang w:val="en-AU"/>
        </w:rPr>
        <w:t>tohu</w:t>
      </w:r>
      <w:proofErr w:type="spellEnd"/>
      <w:r w:rsidRPr="5095A114">
        <w:rPr>
          <w:rFonts w:ascii="Roboto" w:eastAsia="Roboto" w:hAnsi="Roboto" w:cs="Roboto"/>
          <w:color w:val="000000" w:themeColor="text1"/>
          <w:sz w:val="20"/>
          <w:szCs w:val="20"/>
          <w:lang w:val="en-AU"/>
        </w:rPr>
        <w:t xml:space="preserve"> help bring to life the ways we engage with tamariki, mokopuna, whānau and communities in our practice.</w:t>
      </w:r>
    </w:p>
    <w:p w14:paraId="5DE785BC" w14:textId="5D05C947" w:rsidR="33AACC76" w:rsidRDefault="33AACC76" w:rsidP="5095A114">
      <w:pPr>
        <w:rPr>
          <w:rFonts w:ascii="Calibri" w:eastAsia="Calibri" w:hAnsi="Calibri" w:cs="Calibri"/>
          <w:sz w:val="24"/>
          <w:szCs w:val="24"/>
          <w:lang w:val="en-NZ"/>
        </w:rPr>
      </w:pPr>
      <w:r w:rsidRPr="5095A114">
        <w:rPr>
          <w:rFonts w:ascii="Roboto" w:eastAsia="Roboto" w:hAnsi="Roboto" w:cs="Roboto"/>
          <w:color w:val="000000" w:themeColor="text1"/>
          <w:sz w:val="20"/>
          <w:szCs w:val="20"/>
          <w:lang w:val="en-NZ"/>
        </w:rPr>
        <w:t xml:space="preserve">Our practice framework is made up of five </w:t>
      </w:r>
      <w:proofErr w:type="spellStart"/>
      <w:r w:rsidRPr="5095A114">
        <w:rPr>
          <w:rFonts w:ascii="Roboto" w:eastAsia="Roboto" w:hAnsi="Roboto" w:cs="Roboto"/>
          <w:color w:val="000000" w:themeColor="text1"/>
          <w:sz w:val="20"/>
          <w:szCs w:val="20"/>
          <w:lang w:val="en-NZ"/>
        </w:rPr>
        <w:t>tohu</w:t>
      </w:r>
      <w:proofErr w:type="spellEnd"/>
      <w:r w:rsidRPr="5095A114">
        <w:rPr>
          <w:rFonts w:ascii="Roboto" w:eastAsia="Roboto" w:hAnsi="Roboto" w:cs="Roboto"/>
          <w:color w:val="000000" w:themeColor="text1"/>
          <w:sz w:val="20"/>
          <w:szCs w:val="20"/>
          <w:lang w:val="en-NZ"/>
        </w:rPr>
        <w:t>. They are woven together and overlap each other.</w:t>
      </w:r>
    </w:p>
    <w:p w14:paraId="1DCC53C3" w14:textId="2B6B0879"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Ngākau</w:t>
      </w:r>
      <w:proofErr w:type="spellEnd"/>
      <w:r w:rsidRPr="5095A114">
        <w:rPr>
          <w:rFonts w:ascii="Roboto" w:eastAsia="Roboto" w:hAnsi="Roboto" w:cs="Roboto"/>
          <w:color w:val="262626" w:themeColor="text1" w:themeTint="D9"/>
          <w:sz w:val="20"/>
          <w:szCs w:val="20"/>
          <w:lang w:val="en-NZ"/>
        </w:rPr>
        <w:t xml:space="preserve"> Whakairo.</w:t>
      </w:r>
      <w:r w:rsidR="05A89091"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The heart of our work embedded within our practice</w:t>
      </w:r>
      <w:r w:rsidR="4B1891F0" w:rsidRPr="5095A114">
        <w:rPr>
          <w:rFonts w:ascii="Roboto" w:eastAsia="Roboto" w:hAnsi="Roboto" w:cs="Roboto"/>
          <w:color w:val="262626" w:themeColor="text1" w:themeTint="D9"/>
          <w:sz w:val="20"/>
          <w:szCs w:val="20"/>
          <w:lang w:val="en-NZ"/>
        </w:rPr>
        <w:t>. T</w:t>
      </w:r>
      <w:r w:rsidRPr="5095A114">
        <w:rPr>
          <w:rFonts w:ascii="Roboto" w:eastAsia="Roboto" w:hAnsi="Roboto" w:cs="Roboto"/>
          <w:color w:val="262626" w:themeColor="text1" w:themeTint="D9"/>
          <w:sz w:val="20"/>
          <w:szCs w:val="20"/>
          <w:lang w:val="en-NZ"/>
        </w:rPr>
        <w:t xml:space="preserve">his </w:t>
      </w:r>
      <w:proofErr w:type="gramStart"/>
      <w:r w:rsidRPr="5095A114">
        <w:rPr>
          <w:rFonts w:ascii="Roboto" w:eastAsia="Roboto" w:hAnsi="Roboto" w:cs="Roboto"/>
          <w:color w:val="262626" w:themeColor="text1" w:themeTint="D9"/>
          <w:sz w:val="20"/>
          <w:szCs w:val="20"/>
          <w:lang w:val="en-NZ"/>
        </w:rPr>
        <w:t>includes;</w:t>
      </w:r>
      <w:proofErr w:type="gramEnd"/>
      <w:r w:rsidRPr="5095A114">
        <w:rPr>
          <w:rFonts w:ascii="Roboto" w:eastAsia="Roboto" w:hAnsi="Roboto" w:cs="Roboto"/>
          <w:color w:val="262626" w:themeColor="text1" w:themeTint="D9"/>
          <w:sz w:val="20"/>
          <w:szCs w:val="20"/>
          <w:lang w:val="en-NZ"/>
        </w:rPr>
        <w:t xml:space="preserve"> rights, values, and professional obligations.</w:t>
      </w:r>
    </w:p>
    <w:p w14:paraId="69483A16" w14:textId="030CDD04"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Whai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Mātauranga</w:t>
      </w:r>
      <w:proofErr w:type="spellEnd"/>
      <w:r w:rsidRPr="5095A114">
        <w:rPr>
          <w:rFonts w:ascii="Roboto" w:eastAsia="Roboto" w:hAnsi="Roboto" w:cs="Roboto"/>
          <w:color w:val="262626" w:themeColor="text1" w:themeTint="D9"/>
          <w:sz w:val="20"/>
          <w:szCs w:val="20"/>
          <w:lang w:val="en-NZ"/>
        </w:rPr>
        <w:t>.</w:t>
      </w:r>
      <w:r w:rsidR="30C87851"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 xml:space="preserve">The pursuit of knowledge and understanding This </w:t>
      </w:r>
      <w:proofErr w:type="gramStart"/>
      <w:r w:rsidRPr="5095A114">
        <w:rPr>
          <w:rFonts w:ascii="Roboto" w:eastAsia="Roboto" w:hAnsi="Roboto" w:cs="Roboto"/>
          <w:color w:val="262626" w:themeColor="text1" w:themeTint="D9"/>
          <w:sz w:val="20"/>
          <w:szCs w:val="20"/>
          <w:lang w:val="en-NZ"/>
        </w:rPr>
        <w:t>includes;</w:t>
      </w:r>
      <w:proofErr w:type="gramEnd"/>
      <w:r w:rsidRPr="5095A114">
        <w:rPr>
          <w:rFonts w:ascii="Roboto" w:eastAsia="Roboto" w:hAnsi="Roboto" w:cs="Roboto"/>
          <w:color w:val="262626" w:themeColor="text1" w:themeTint="D9"/>
          <w:sz w:val="20"/>
          <w:szCs w:val="20"/>
          <w:lang w:val="en-NZ"/>
        </w:rPr>
        <w:t xml:space="preserve"> mana-enhancing paradigm, partnering to build understandings, knowledge and research.</w:t>
      </w:r>
    </w:p>
    <w:p w14:paraId="042384A9" w14:textId="093AF1EA"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Whai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Oranga</w:t>
      </w:r>
      <w:proofErr w:type="spellEnd"/>
      <w:r w:rsidR="5F17E161"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The pursuit of wellbeing</w:t>
      </w:r>
      <w:r w:rsidR="5828A42B"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 xml:space="preserve">This </w:t>
      </w:r>
      <w:proofErr w:type="gramStart"/>
      <w:r w:rsidRPr="5095A114">
        <w:rPr>
          <w:rFonts w:ascii="Roboto" w:eastAsia="Roboto" w:hAnsi="Roboto" w:cs="Roboto"/>
          <w:color w:val="262626" w:themeColor="text1" w:themeTint="D9"/>
          <w:sz w:val="20"/>
          <w:szCs w:val="20"/>
          <w:lang w:val="en-NZ"/>
        </w:rPr>
        <w:t>includes;</w:t>
      </w:r>
      <w:proofErr w:type="gramEnd"/>
      <w:r w:rsidRPr="5095A114">
        <w:rPr>
          <w:rFonts w:ascii="Roboto" w:eastAsia="Roboto" w:hAnsi="Roboto" w:cs="Roboto"/>
          <w:color w:val="262626" w:themeColor="text1" w:themeTint="D9"/>
          <w:sz w:val="20"/>
          <w:szCs w:val="20"/>
          <w:lang w:val="en-NZ"/>
        </w:rPr>
        <w:t xml:space="preserve"> Te </w:t>
      </w:r>
      <w:proofErr w:type="spellStart"/>
      <w:r w:rsidRPr="5095A114">
        <w:rPr>
          <w:rFonts w:ascii="Roboto" w:eastAsia="Roboto" w:hAnsi="Roboto" w:cs="Roboto"/>
          <w:color w:val="262626" w:themeColor="text1" w:themeTint="D9"/>
          <w:sz w:val="20"/>
          <w:szCs w:val="20"/>
          <w:lang w:val="en-NZ"/>
        </w:rPr>
        <w:t>Toka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Tūmoana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Va’aifetū</w:t>
      </w:r>
      <w:proofErr w:type="spellEnd"/>
      <w:r w:rsidRPr="5095A114">
        <w:rPr>
          <w:rFonts w:ascii="Roboto" w:eastAsia="Roboto" w:hAnsi="Roboto" w:cs="Roboto"/>
          <w:color w:val="262626" w:themeColor="text1" w:themeTint="D9"/>
          <w:sz w:val="20"/>
          <w:szCs w:val="20"/>
          <w:lang w:val="en-NZ"/>
        </w:rPr>
        <w:t>, Signs of Safety</w:t>
      </w:r>
    </w:p>
    <w:p w14:paraId="5BACC272" w14:textId="2E1C1377"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Whai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Pūkenga</w:t>
      </w:r>
      <w:proofErr w:type="spellEnd"/>
      <w:r w:rsidR="219ED101"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The pursuit of practice skills</w:t>
      </w:r>
      <w:r w:rsidR="5BEBB99C"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 xml:space="preserve">This </w:t>
      </w:r>
      <w:proofErr w:type="gramStart"/>
      <w:r w:rsidRPr="5095A114">
        <w:rPr>
          <w:rFonts w:ascii="Roboto" w:eastAsia="Roboto" w:hAnsi="Roboto" w:cs="Roboto"/>
          <w:color w:val="262626" w:themeColor="text1" w:themeTint="D9"/>
          <w:sz w:val="20"/>
          <w:szCs w:val="20"/>
          <w:lang w:val="en-NZ"/>
        </w:rPr>
        <w:t>includes;</w:t>
      </w:r>
      <w:proofErr w:type="gramEnd"/>
      <w:r w:rsidRPr="5095A114">
        <w:rPr>
          <w:rFonts w:ascii="Roboto" w:eastAsia="Roboto" w:hAnsi="Roboto" w:cs="Roboto"/>
          <w:color w:val="262626" w:themeColor="text1" w:themeTint="D9"/>
          <w:sz w:val="20"/>
          <w:szCs w:val="20"/>
          <w:lang w:val="en-NZ"/>
        </w:rPr>
        <w:t xml:space="preserve"> communicating, relational practice, developing understanding</w:t>
      </w:r>
    </w:p>
    <w:p w14:paraId="2EB3639C" w14:textId="410B5570"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Whai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Ākona</w:t>
      </w:r>
      <w:proofErr w:type="spellEnd"/>
      <w:r w:rsidR="7FC62C4E"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The pursuit of best practice</w:t>
      </w:r>
      <w:r w:rsidR="207ED736"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 xml:space="preserve">This </w:t>
      </w:r>
      <w:proofErr w:type="gramStart"/>
      <w:r w:rsidRPr="5095A114">
        <w:rPr>
          <w:rFonts w:ascii="Roboto" w:eastAsia="Roboto" w:hAnsi="Roboto" w:cs="Roboto"/>
          <w:color w:val="262626" w:themeColor="text1" w:themeTint="D9"/>
          <w:sz w:val="20"/>
          <w:szCs w:val="20"/>
          <w:lang w:val="en-NZ"/>
        </w:rPr>
        <w:t>includes;</w:t>
      </w:r>
      <w:proofErr w:type="gramEnd"/>
      <w:r w:rsidRPr="5095A114">
        <w:rPr>
          <w:rFonts w:ascii="Roboto" w:eastAsia="Roboto" w:hAnsi="Roboto" w:cs="Roboto"/>
          <w:color w:val="262626" w:themeColor="text1" w:themeTint="D9"/>
          <w:sz w:val="20"/>
          <w:szCs w:val="20"/>
          <w:lang w:val="en-NZ"/>
        </w:rPr>
        <w:t xml:space="preserve"> reflexive practice, supervision, coaching</w:t>
      </w:r>
    </w:p>
    <w:p w14:paraId="345D7EFB" w14:textId="3D91ED96"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overall shape is that of a korowai, to be wrapped, supported and to stand with mana in the work that we do. </w:t>
      </w:r>
    </w:p>
    <w:p w14:paraId="584140BA" w14:textId="2CD2965D"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The grey voids at the top represents ‘</w:t>
      </w:r>
      <w:proofErr w:type="spellStart"/>
      <w:r w:rsidRPr="5095A114">
        <w:rPr>
          <w:rFonts w:ascii="Roboto" w:eastAsia="Roboto" w:hAnsi="Roboto" w:cs="Roboto"/>
          <w:color w:val="262626" w:themeColor="text1" w:themeTint="D9"/>
          <w:sz w:val="20"/>
          <w:szCs w:val="20"/>
          <w:lang w:val="en-NZ"/>
        </w:rPr>
        <w:t>kauae</w:t>
      </w:r>
      <w:proofErr w:type="spellEnd"/>
      <w:r w:rsidRPr="5095A114">
        <w:rPr>
          <w:rFonts w:ascii="Roboto" w:eastAsia="Roboto" w:hAnsi="Roboto" w:cs="Roboto"/>
          <w:color w:val="262626" w:themeColor="text1" w:themeTint="D9"/>
          <w:sz w:val="20"/>
          <w:szCs w:val="20"/>
          <w:lang w:val="en-NZ"/>
        </w:rPr>
        <w:t xml:space="preserve"> ki </w:t>
      </w:r>
      <w:proofErr w:type="spellStart"/>
      <w:r w:rsidRPr="5095A114">
        <w:rPr>
          <w:rFonts w:ascii="Roboto" w:eastAsia="Roboto" w:hAnsi="Roboto" w:cs="Roboto"/>
          <w:color w:val="262626" w:themeColor="text1" w:themeTint="D9"/>
          <w:sz w:val="20"/>
          <w:szCs w:val="20"/>
          <w:lang w:val="en-NZ"/>
        </w:rPr>
        <w:t>raro</w:t>
      </w:r>
      <w:proofErr w:type="spellEnd"/>
      <w:r w:rsidRPr="5095A114">
        <w:rPr>
          <w:rFonts w:ascii="Roboto" w:eastAsia="Roboto" w:hAnsi="Roboto" w:cs="Roboto"/>
          <w:color w:val="262626" w:themeColor="text1" w:themeTint="D9"/>
          <w:sz w:val="20"/>
          <w:szCs w:val="20"/>
          <w:lang w:val="en-NZ"/>
        </w:rPr>
        <w:t>’</w:t>
      </w:r>
      <w:r w:rsidR="4686A99B"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(lower jawbone knowledge) which is passed down from the ‘</w:t>
      </w:r>
      <w:proofErr w:type="spellStart"/>
      <w:r w:rsidRPr="5095A114">
        <w:rPr>
          <w:rFonts w:ascii="Roboto" w:eastAsia="Roboto" w:hAnsi="Roboto" w:cs="Roboto"/>
          <w:color w:val="262626" w:themeColor="text1" w:themeTint="D9"/>
          <w:sz w:val="20"/>
          <w:szCs w:val="20"/>
          <w:lang w:val="en-NZ"/>
        </w:rPr>
        <w:t>kauae</w:t>
      </w:r>
      <w:proofErr w:type="spellEnd"/>
      <w:r w:rsidRPr="5095A114">
        <w:rPr>
          <w:rFonts w:ascii="Roboto" w:eastAsia="Roboto" w:hAnsi="Roboto" w:cs="Roboto"/>
          <w:color w:val="262626" w:themeColor="text1" w:themeTint="D9"/>
          <w:sz w:val="20"/>
          <w:szCs w:val="20"/>
          <w:lang w:val="en-NZ"/>
        </w:rPr>
        <w:t xml:space="preserve"> ki </w:t>
      </w:r>
      <w:proofErr w:type="spellStart"/>
      <w:r w:rsidRPr="5095A114">
        <w:rPr>
          <w:rFonts w:ascii="Roboto" w:eastAsia="Roboto" w:hAnsi="Roboto" w:cs="Roboto"/>
          <w:color w:val="262626" w:themeColor="text1" w:themeTint="D9"/>
          <w:sz w:val="20"/>
          <w:szCs w:val="20"/>
          <w:lang w:val="en-NZ"/>
        </w:rPr>
        <w:t>runga</w:t>
      </w:r>
      <w:proofErr w:type="spellEnd"/>
      <w:r w:rsidRPr="5095A114">
        <w:rPr>
          <w:rFonts w:ascii="Roboto" w:eastAsia="Roboto" w:hAnsi="Roboto" w:cs="Roboto"/>
          <w:color w:val="262626" w:themeColor="text1" w:themeTint="D9"/>
          <w:sz w:val="20"/>
          <w:szCs w:val="20"/>
          <w:lang w:val="en-NZ"/>
        </w:rPr>
        <w:t xml:space="preserve">’ (upper jawbone knowledge) via our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Te </w:t>
      </w:r>
      <w:proofErr w:type="spellStart"/>
      <w:r w:rsidRPr="5095A114">
        <w:rPr>
          <w:rFonts w:ascii="Roboto" w:eastAsia="Roboto" w:hAnsi="Roboto" w:cs="Roboto"/>
          <w:color w:val="262626" w:themeColor="text1" w:themeTint="D9"/>
          <w:sz w:val="20"/>
          <w:szCs w:val="20"/>
          <w:lang w:val="en-NZ"/>
        </w:rPr>
        <w:t>Toka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Tūmoana</w:t>
      </w:r>
      <w:proofErr w:type="spellEnd"/>
      <w:r w:rsidRPr="5095A114">
        <w:rPr>
          <w:rFonts w:ascii="Roboto" w:eastAsia="Roboto" w:hAnsi="Roboto" w:cs="Roboto"/>
          <w:color w:val="262626" w:themeColor="text1" w:themeTint="D9"/>
          <w:sz w:val="20"/>
          <w:szCs w:val="20"/>
          <w:lang w:val="en-NZ"/>
        </w:rPr>
        <w:t xml:space="preserve">. </w:t>
      </w:r>
    </w:p>
    <w:p w14:paraId="3EB8ABFB" w14:textId="676594E4" w:rsidR="33AACC76" w:rsidRDefault="33AACC76" w:rsidP="5095A114">
      <w:pPr>
        <w:rPr>
          <w:rFonts w:ascii="Calibri" w:eastAsia="Calibri" w:hAnsi="Calibri" w:cs="Calibri"/>
          <w:color w:val="000000" w:themeColor="text1"/>
          <w:sz w:val="24"/>
          <w:szCs w:val="24"/>
          <w:lang w:val="en-NZ"/>
        </w:rPr>
      </w:pPr>
      <w:r w:rsidRPr="5095A114">
        <w:rPr>
          <w:rFonts w:ascii="Roboto" w:eastAsia="Roboto" w:hAnsi="Roboto" w:cs="Roboto"/>
          <w:color w:val="262626" w:themeColor="text1" w:themeTint="D9"/>
          <w:sz w:val="20"/>
          <w:szCs w:val="20"/>
          <w:lang w:val="en-NZ"/>
        </w:rPr>
        <w:t xml:space="preserve">The five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also align with the five stars of our Southern Cross.</w:t>
      </w:r>
    </w:p>
    <w:p w14:paraId="4BE45095" w14:textId="0742E0A7"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Each of the four outer domains have two kaitiaki within them, one overlapping the other. These represent and support our </w:t>
      </w:r>
      <w:proofErr w:type="spellStart"/>
      <w:r w:rsidRPr="5095A114">
        <w:rPr>
          <w:rFonts w:ascii="Roboto" w:eastAsia="Roboto" w:hAnsi="Roboto" w:cs="Roboto"/>
          <w:color w:val="262626" w:themeColor="text1" w:themeTint="D9"/>
          <w:sz w:val="20"/>
          <w:szCs w:val="20"/>
          <w:lang w:val="en-NZ"/>
        </w:rPr>
        <w:t>kaimahi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te</w:t>
      </w:r>
      <w:proofErr w:type="spellEnd"/>
      <w:r w:rsidRPr="5095A114">
        <w:rPr>
          <w:rFonts w:ascii="Roboto" w:eastAsia="Roboto" w:hAnsi="Roboto" w:cs="Roboto"/>
          <w:color w:val="262626" w:themeColor="text1" w:themeTint="D9"/>
          <w:sz w:val="20"/>
          <w:szCs w:val="20"/>
          <w:lang w:val="en-NZ"/>
        </w:rPr>
        <w:t xml:space="preserve"> taha </w:t>
      </w:r>
      <w:proofErr w:type="spellStart"/>
      <w:r w:rsidRPr="5095A114">
        <w:rPr>
          <w:rFonts w:ascii="Roboto" w:eastAsia="Roboto" w:hAnsi="Roboto" w:cs="Roboto"/>
          <w:color w:val="262626" w:themeColor="text1" w:themeTint="D9"/>
          <w:sz w:val="20"/>
          <w:szCs w:val="20"/>
          <w:lang w:val="en-NZ"/>
        </w:rPr>
        <w:t>tāne</w:t>
      </w:r>
      <w:proofErr w:type="spellEnd"/>
      <w:r w:rsidRPr="5095A114">
        <w:rPr>
          <w:rFonts w:ascii="Roboto" w:eastAsia="Roboto" w:hAnsi="Roboto" w:cs="Roboto"/>
          <w:color w:val="262626" w:themeColor="text1" w:themeTint="D9"/>
          <w:sz w:val="20"/>
          <w:szCs w:val="20"/>
          <w:lang w:val="en-NZ"/>
        </w:rPr>
        <w:t xml:space="preserve"> and </w:t>
      </w:r>
      <w:proofErr w:type="spellStart"/>
      <w:r w:rsidRPr="5095A114">
        <w:rPr>
          <w:rFonts w:ascii="Roboto" w:eastAsia="Roboto" w:hAnsi="Roboto" w:cs="Roboto"/>
          <w:color w:val="262626" w:themeColor="text1" w:themeTint="D9"/>
          <w:sz w:val="20"/>
          <w:szCs w:val="20"/>
          <w:lang w:val="en-NZ"/>
        </w:rPr>
        <w:t>te</w:t>
      </w:r>
      <w:proofErr w:type="spellEnd"/>
      <w:r w:rsidRPr="5095A114">
        <w:rPr>
          <w:rFonts w:ascii="Roboto" w:eastAsia="Roboto" w:hAnsi="Roboto" w:cs="Roboto"/>
          <w:color w:val="262626" w:themeColor="text1" w:themeTint="D9"/>
          <w:sz w:val="20"/>
          <w:szCs w:val="20"/>
          <w:lang w:val="en-NZ"/>
        </w:rPr>
        <w:t xml:space="preserve"> taha </w:t>
      </w:r>
      <w:proofErr w:type="spellStart"/>
      <w:r w:rsidRPr="5095A114">
        <w:rPr>
          <w:rFonts w:ascii="Roboto" w:eastAsia="Roboto" w:hAnsi="Roboto" w:cs="Roboto"/>
          <w:color w:val="262626" w:themeColor="text1" w:themeTint="D9"/>
          <w:sz w:val="20"/>
          <w:szCs w:val="20"/>
          <w:lang w:val="en-NZ"/>
        </w:rPr>
        <w:t>wāhine</w:t>
      </w:r>
      <w:proofErr w:type="spellEnd"/>
      <w:r w:rsidRPr="5095A114">
        <w:rPr>
          <w:rFonts w:ascii="Roboto" w:eastAsia="Roboto" w:hAnsi="Roboto" w:cs="Roboto"/>
          <w:color w:val="262626" w:themeColor="text1" w:themeTint="D9"/>
          <w:sz w:val="20"/>
          <w:szCs w:val="20"/>
          <w:lang w:val="en-NZ"/>
        </w:rPr>
        <w:t>.</w:t>
      </w:r>
    </w:p>
    <w:p w14:paraId="1EACA879" w14:textId="2CE57955"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curved void at the bottom of the two lower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aligns and is woven into our three </w:t>
      </w:r>
      <w:proofErr w:type="spellStart"/>
      <w:proofErr w:type="gramStart"/>
      <w:r w:rsidRPr="5095A114">
        <w:rPr>
          <w:rFonts w:ascii="Roboto" w:eastAsia="Roboto" w:hAnsi="Roboto" w:cs="Roboto"/>
          <w:color w:val="262626" w:themeColor="text1" w:themeTint="D9"/>
          <w:sz w:val="20"/>
          <w:szCs w:val="20"/>
          <w:lang w:val="en-NZ"/>
        </w:rPr>
        <w:t>Pou</w:t>
      </w:r>
      <w:proofErr w:type="spellEnd"/>
      <w:r w:rsidRPr="5095A114">
        <w:rPr>
          <w:rFonts w:ascii="Roboto" w:eastAsia="Roboto" w:hAnsi="Roboto" w:cs="Roboto"/>
          <w:color w:val="262626" w:themeColor="text1" w:themeTint="D9"/>
          <w:sz w:val="20"/>
          <w:szCs w:val="20"/>
          <w:lang w:val="en-NZ"/>
        </w:rPr>
        <w:t>;</w:t>
      </w:r>
      <w:proofErr w:type="gramEnd"/>
      <w:r w:rsidRPr="5095A114">
        <w:rPr>
          <w:rFonts w:ascii="Roboto" w:eastAsia="Roboto" w:hAnsi="Roboto" w:cs="Roboto"/>
          <w:color w:val="262626" w:themeColor="text1" w:themeTint="D9"/>
          <w:sz w:val="20"/>
          <w:szCs w:val="20"/>
          <w:lang w:val="en-NZ"/>
        </w:rPr>
        <w:t xml:space="preserve"> Mana </w:t>
      </w:r>
      <w:proofErr w:type="spellStart"/>
      <w:r w:rsidRPr="5095A114">
        <w:rPr>
          <w:rFonts w:ascii="Roboto" w:eastAsia="Roboto" w:hAnsi="Roboto" w:cs="Roboto"/>
          <w:color w:val="262626" w:themeColor="text1" w:themeTint="D9"/>
          <w:sz w:val="20"/>
          <w:szCs w:val="20"/>
          <w:lang w:val="en-NZ"/>
        </w:rPr>
        <w:t>Tamaiti</w:t>
      </w:r>
      <w:proofErr w:type="spellEnd"/>
      <w:r w:rsidRPr="5095A114">
        <w:rPr>
          <w:rFonts w:ascii="Roboto" w:eastAsia="Roboto" w:hAnsi="Roboto" w:cs="Roboto"/>
          <w:color w:val="262626" w:themeColor="text1" w:themeTint="D9"/>
          <w:sz w:val="20"/>
          <w:szCs w:val="20"/>
          <w:lang w:val="en-NZ"/>
        </w:rPr>
        <w:t>, Whakapapa and Whanaungatanga.</w:t>
      </w:r>
    </w:p>
    <w:p w14:paraId="3FD82895" w14:textId="47892E7A"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The two long vertical curves, one on each side represents the magnetic declination and variation of our world. It is a reminder that we must always check our bearings to stay on course.</w:t>
      </w:r>
    </w:p>
    <w:p w14:paraId="6481005E" w14:textId="0367CA76" w:rsidR="33AACC76" w:rsidRDefault="33AACC76" w:rsidP="5095A114">
      <w:pPr>
        <w:rPr>
          <w:rFonts w:ascii="Roboto" w:eastAsia="Roboto" w:hAnsi="Roboto" w:cs="Roboto"/>
          <w:color w:val="262626" w:themeColor="text1" w:themeTint="D9"/>
          <w:sz w:val="20"/>
          <w:szCs w:val="20"/>
          <w:lang w:val="en-NZ"/>
        </w:rPr>
      </w:pPr>
      <w:proofErr w:type="spellStart"/>
      <w:r w:rsidRPr="5095A114">
        <w:rPr>
          <w:rFonts w:ascii="Roboto" w:eastAsia="Roboto" w:hAnsi="Roboto" w:cs="Roboto"/>
          <w:color w:val="262626" w:themeColor="text1" w:themeTint="D9"/>
          <w:sz w:val="20"/>
          <w:szCs w:val="20"/>
          <w:lang w:val="en-NZ"/>
        </w:rPr>
        <w:t>Tātai</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Arorangi</w:t>
      </w:r>
      <w:proofErr w:type="spellEnd"/>
      <w:r w:rsidRPr="5095A114">
        <w:rPr>
          <w:rFonts w:ascii="Roboto" w:eastAsia="Roboto" w:hAnsi="Roboto" w:cs="Roboto"/>
          <w:color w:val="262626" w:themeColor="text1" w:themeTint="D9"/>
          <w:sz w:val="20"/>
          <w:szCs w:val="20"/>
          <w:lang w:val="en-NZ"/>
        </w:rPr>
        <w:t xml:space="preserve"> is Māori astronomical knowledge and Māori used Te </w:t>
      </w:r>
      <w:proofErr w:type="spellStart"/>
      <w:r w:rsidRPr="5095A114">
        <w:rPr>
          <w:rFonts w:ascii="Roboto" w:eastAsia="Roboto" w:hAnsi="Roboto" w:cs="Roboto"/>
          <w:color w:val="262626" w:themeColor="text1" w:themeTint="D9"/>
          <w:sz w:val="20"/>
          <w:szCs w:val="20"/>
          <w:lang w:val="en-NZ"/>
        </w:rPr>
        <w:t>Karepu</w:t>
      </w:r>
      <w:proofErr w:type="spellEnd"/>
      <w:r w:rsidRPr="5095A114">
        <w:rPr>
          <w:rFonts w:ascii="Roboto" w:eastAsia="Roboto" w:hAnsi="Roboto" w:cs="Roboto"/>
          <w:color w:val="262626" w:themeColor="text1" w:themeTint="D9"/>
          <w:sz w:val="20"/>
          <w:szCs w:val="20"/>
          <w:lang w:val="en-NZ"/>
        </w:rPr>
        <w:t xml:space="preserve"> Māori, the star compass of</w:t>
      </w:r>
      <w:r w:rsidR="7042C9E9"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 xml:space="preserve">which </w:t>
      </w:r>
      <w:proofErr w:type="spellStart"/>
      <w:r w:rsidRPr="5095A114">
        <w:rPr>
          <w:rFonts w:ascii="Roboto" w:eastAsia="Roboto" w:hAnsi="Roboto" w:cs="Roboto"/>
          <w:color w:val="262626" w:themeColor="text1" w:themeTint="D9"/>
          <w:sz w:val="20"/>
          <w:szCs w:val="20"/>
          <w:lang w:val="en-NZ"/>
        </w:rPr>
        <w:t>Mataariki</w:t>
      </w:r>
      <w:proofErr w:type="spellEnd"/>
      <w:r w:rsidRPr="5095A114">
        <w:rPr>
          <w:rFonts w:ascii="Roboto" w:eastAsia="Roboto" w:hAnsi="Roboto" w:cs="Roboto"/>
          <w:color w:val="262626" w:themeColor="text1" w:themeTint="D9"/>
          <w:sz w:val="20"/>
          <w:szCs w:val="20"/>
          <w:lang w:val="en-NZ"/>
        </w:rPr>
        <w:t xml:space="preserve"> is a </w:t>
      </w:r>
      <w:r w:rsidR="00A636BD" w:rsidRPr="5095A114">
        <w:rPr>
          <w:rFonts w:ascii="Roboto" w:eastAsia="Roboto" w:hAnsi="Roboto" w:cs="Roboto"/>
          <w:color w:val="262626" w:themeColor="text1" w:themeTint="D9"/>
          <w:sz w:val="20"/>
          <w:szCs w:val="20"/>
          <w:lang w:val="en-NZ"/>
        </w:rPr>
        <w:t>prominent</w:t>
      </w:r>
      <w:r w:rsidRPr="5095A114">
        <w:rPr>
          <w:rFonts w:ascii="Roboto" w:eastAsia="Roboto" w:hAnsi="Roboto" w:cs="Roboto"/>
          <w:color w:val="262626" w:themeColor="text1" w:themeTint="D9"/>
          <w:sz w:val="20"/>
          <w:szCs w:val="20"/>
          <w:lang w:val="en-NZ"/>
        </w:rPr>
        <w:t xml:space="preserve"> celestial marker to accurately navigate across our moana.</w:t>
      </w:r>
    </w:p>
    <w:p w14:paraId="0A2FABA0" w14:textId="2DAC19C5" w:rsidR="33AACC76" w:rsidRDefault="33AACC76" w:rsidP="5095A114">
      <w:pPr>
        <w:rPr>
          <w:rFonts w:ascii="Calibri" w:eastAsia="Calibri" w:hAnsi="Calibri" w:cs="Calibri"/>
          <w:sz w:val="24"/>
          <w:szCs w:val="24"/>
          <w:lang w:val="en-NZ"/>
        </w:rPr>
      </w:pPr>
      <w:r w:rsidRPr="5095A114">
        <w:rPr>
          <w:rFonts w:ascii="Roboto" w:eastAsia="Roboto" w:hAnsi="Roboto" w:cs="Roboto"/>
          <w:color w:val="262626" w:themeColor="text1" w:themeTint="D9"/>
          <w:sz w:val="20"/>
          <w:szCs w:val="20"/>
          <w:lang w:val="en-NZ"/>
        </w:rPr>
        <w:t xml:space="preserve">Each of the four outer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has the </w:t>
      </w:r>
      <w:proofErr w:type="spellStart"/>
      <w:r w:rsidRPr="5095A114">
        <w:rPr>
          <w:rFonts w:ascii="Roboto" w:eastAsia="Roboto" w:hAnsi="Roboto" w:cs="Roboto"/>
          <w:color w:val="262626" w:themeColor="text1" w:themeTint="D9"/>
          <w:sz w:val="20"/>
          <w:szCs w:val="20"/>
          <w:lang w:val="en-NZ"/>
        </w:rPr>
        <w:t>Raranga</w:t>
      </w:r>
      <w:proofErr w:type="spellEnd"/>
      <w:r w:rsidRPr="5095A114">
        <w:rPr>
          <w:rFonts w:ascii="Roboto" w:eastAsia="Roboto" w:hAnsi="Roboto" w:cs="Roboto"/>
          <w:color w:val="262626" w:themeColor="text1" w:themeTint="D9"/>
          <w:sz w:val="20"/>
          <w:szCs w:val="20"/>
          <w:lang w:val="en-NZ"/>
        </w:rPr>
        <w:t xml:space="preserve"> pattern </w:t>
      </w:r>
      <w:r w:rsidR="5492A11B" w:rsidRPr="5095A114">
        <w:rPr>
          <w:rFonts w:ascii="Roboto" w:eastAsia="Roboto" w:hAnsi="Roboto" w:cs="Roboto"/>
          <w:color w:val="262626" w:themeColor="text1" w:themeTint="D9"/>
          <w:sz w:val="20"/>
          <w:szCs w:val="20"/>
          <w:lang w:val="en-NZ"/>
        </w:rPr>
        <w:t>–</w:t>
      </w:r>
      <w:r w:rsidRPr="5095A114">
        <w:rPr>
          <w:rFonts w:ascii="Roboto" w:eastAsia="Roboto" w:hAnsi="Roboto" w:cs="Roboto"/>
          <w:color w:val="262626" w:themeColor="text1" w:themeTint="D9"/>
          <w:sz w:val="20"/>
          <w:szCs w:val="20"/>
          <w:lang w:val="en-NZ"/>
        </w:rPr>
        <w:t xml:space="preserve"> the weave. It represents our strength, </w:t>
      </w:r>
      <w:proofErr w:type="gramStart"/>
      <w:r w:rsidRPr="5095A114">
        <w:rPr>
          <w:rFonts w:ascii="Roboto" w:eastAsia="Roboto" w:hAnsi="Roboto" w:cs="Roboto"/>
          <w:color w:val="262626" w:themeColor="text1" w:themeTint="D9"/>
          <w:sz w:val="20"/>
          <w:szCs w:val="20"/>
          <w:lang w:val="en-NZ"/>
        </w:rPr>
        <w:t>binding</w:t>
      </w:r>
      <w:proofErr w:type="gramEnd"/>
      <w:r w:rsidRPr="5095A114">
        <w:rPr>
          <w:rFonts w:ascii="Roboto" w:eastAsia="Roboto" w:hAnsi="Roboto" w:cs="Roboto"/>
          <w:color w:val="262626" w:themeColor="text1" w:themeTint="D9"/>
          <w:sz w:val="20"/>
          <w:szCs w:val="20"/>
          <w:lang w:val="en-NZ"/>
        </w:rPr>
        <w:t xml:space="preserve"> and resilience as well as the many threads aligned to </w:t>
      </w:r>
      <w:proofErr w:type="spellStart"/>
      <w:r w:rsidRPr="5095A114">
        <w:rPr>
          <w:rFonts w:ascii="Roboto" w:eastAsia="Roboto" w:hAnsi="Roboto" w:cs="Roboto"/>
          <w:color w:val="262626" w:themeColor="text1" w:themeTint="D9"/>
          <w:sz w:val="20"/>
          <w:szCs w:val="20"/>
          <w:lang w:val="en-NZ"/>
        </w:rPr>
        <w:t>te</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tamaiti</w:t>
      </w:r>
      <w:proofErr w:type="spellEnd"/>
      <w:r w:rsidRPr="5095A114">
        <w:rPr>
          <w:rFonts w:ascii="Roboto" w:eastAsia="Roboto" w:hAnsi="Roboto" w:cs="Roboto"/>
          <w:color w:val="262626" w:themeColor="text1" w:themeTint="D9"/>
          <w:sz w:val="20"/>
          <w:szCs w:val="20"/>
          <w:lang w:val="en-NZ"/>
        </w:rPr>
        <w:t>, whānau,</w:t>
      </w:r>
      <w:r w:rsidRPr="5095A114">
        <w:rPr>
          <w:rFonts w:ascii="Segoe UI" w:eastAsia="Segoe UI" w:hAnsi="Segoe UI" w:cs="Segoe UI"/>
          <w:color w:val="262626" w:themeColor="text1" w:themeTint="D9"/>
          <w:sz w:val="20"/>
          <w:szCs w:val="20"/>
          <w:lang w:val="en-AU"/>
        </w:rPr>
        <w:t xml:space="preserve"> </w:t>
      </w:r>
      <w:r w:rsidRPr="5095A114">
        <w:rPr>
          <w:rFonts w:ascii="Roboto" w:eastAsia="Roboto" w:hAnsi="Roboto" w:cs="Roboto"/>
          <w:color w:val="262626" w:themeColor="text1" w:themeTint="D9"/>
          <w:sz w:val="20"/>
          <w:szCs w:val="20"/>
          <w:lang w:val="en-NZ"/>
        </w:rPr>
        <w:t>hapū and iwi.</w:t>
      </w:r>
    </w:p>
    <w:p w14:paraId="45A9F7C3" w14:textId="5385AC50"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lastRenderedPageBreak/>
        <w:t xml:space="preserve">The </w:t>
      </w:r>
      <w:proofErr w:type="spellStart"/>
      <w:r w:rsidRPr="5095A114">
        <w:rPr>
          <w:rFonts w:ascii="Roboto" w:eastAsia="Roboto" w:hAnsi="Roboto" w:cs="Roboto"/>
          <w:color w:val="262626" w:themeColor="text1" w:themeTint="D9"/>
          <w:sz w:val="20"/>
          <w:szCs w:val="20"/>
          <w:lang w:val="en-NZ"/>
        </w:rPr>
        <w:t>Puhoro</w:t>
      </w:r>
      <w:proofErr w:type="spellEnd"/>
      <w:r w:rsidRPr="5095A114">
        <w:rPr>
          <w:rFonts w:ascii="Roboto" w:eastAsia="Roboto" w:hAnsi="Roboto" w:cs="Roboto"/>
          <w:color w:val="262626" w:themeColor="text1" w:themeTint="D9"/>
          <w:sz w:val="20"/>
          <w:szCs w:val="20"/>
          <w:lang w:val="en-NZ"/>
        </w:rPr>
        <w:t xml:space="preserve"> pattern at the centre represents the movement and displacement of water as our waka moves forward into the future. With this we acknowledge there will be times of great resistance and turbulence. </w:t>
      </w:r>
    </w:p>
    <w:p w14:paraId="37403917" w14:textId="332B2CCF"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flow of this pattern moves in both directions representing the </w:t>
      </w:r>
      <w:proofErr w:type="spellStart"/>
      <w:r w:rsidRPr="5095A114">
        <w:rPr>
          <w:rFonts w:ascii="Roboto" w:eastAsia="Roboto" w:hAnsi="Roboto" w:cs="Roboto"/>
          <w:color w:val="262626" w:themeColor="text1" w:themeTint="D9"/>
          <w:sz w:val="20"/>
          <w:szCs w:val="20"/>
          <w:lang w:val="en-NZ"/>
        </w:rPr>
        <w:t>tauaro</w:t>
      </w:r>
      <w:proofErr w:type="spellEnd"/>
      <w:r w:rsidRPr="5095A114">
        <w:rPr>
          <w:rFonts w:ascii="Roboto" w:eastAsia="Roboto" w:hAnsi="Roboto" w:cs="Roboto"/>
          <w:color w:val="262626" w:themeColor="text1" w:themeTint="D9"/>
          <w:sz w:val="20"/>
          <w:szCs w:val="20"/>
          <w:lang w:val="en-NZ"/>
        </w:rPr>
        <w:t xml:space="preserve"> </w:t>
      </w:r>
      <w:r w:rsidR="2C3FB298" w:rsidRPr="5095A114">
        <w:rPr>
          <w:rFonts w:ascii="Roboto" w:eastAsia="Roboto" w:hAnsi="Roboto" w:cs="Roboto"/>
          <w:color w:val="262626" w:themeColor="text1" w:themeTint="D9"/>
          <w:sz w:val="20"/>
          <w:szCs w:val="20"/>
          <w:lang w:val="en-NZ"/>
        </w:rPr>
        <w:t>–</w:t>
      </w:r>
      <w:r w:rsidRPr="5095A114">
        <w:rPr>
          <w:rFonts w:ascii="Roboto" w:eastAsia="Roboto" w:hAnsi="Roboto" w:cs="Roboto"/>
          <w:color w:val="262626" w:themeColor="text1" w:themeTint="D9"/>
          <w:sz w:val="20"/>
          <w:szCs w:val="20"/>
          <w:lang w:val="en-NZ"/>
        </w:rPr>
        <w:t xml:space="preserve"> the opposite </w:t>
      </w:r>
      <w:r w:rsidR="255546B4" w:rsidRPr="5095A114">
        <w:rPr>
          <w:rFonts w:ascii="Roboto" w:eastAsia="Roboto" w:hAnsi="Roboto" w:cs="Roboto"/>
          <w:color w:val="262626" w:themeColor="text1" w:themeTint="D9"/>
          <w:sz w:val="20"/>
          <w:szCs w:val="20"/>
          <w:lang w:val="en-NZ"/>
        </w:rPr>
        <w:t xml:space="preserve">– </w:t>
      </w:r>
      <w:r w:rsidRPr="5095A114">
        <w:rPr>
          <w:rFonts w:ascii="Roboto" w:eastAsia="Roboto" w:hAnsi="Roboto" w:cs="Roboto"/>
          <w:color w:val="262626" w:themeColor="text1" w:themeTint="D9"/>
          <w:sz w:val="20"/>
          <w:szCs w:val="20"/>
          <w:lang w:val="en-NZ"/>
        </w:rPr>
        <w:t>for we sometimes need to use our experiences and knowledge to move in a new direction.</w:t>
      </w:r>
    </w:p>
    <w:p w14:paraId="747E88E4" w14:textId="02C90B3A" w:rsidR="33AACC76" w:rsidRDefault="33AACC76" w:rsidP="5095A114">
      <w:pPr>
        <w:rPr>
          <w:rFonts w:ascii="Calibri" w:eastAsia="Calibri" w:hAnsi="Calibri" w:cs="Calibri"/>
          <w:sz w:val="24"/>
          <w:szCs w:val="24"/>
          <w:lang w:val="en-NZ"/>
        </w:rPr>
      </w:pPr>
      <w:proofErr w:type="gramStart"/>
      <w:r w:rsidRPr="5095A114">
        <w:rPr>
          <w:rFonts w:ascii="Roboto" w:eastAsia="Roboto" w:hAnsi="Roboto" w:cs="Roboto"/>
          <w:color w:val="262626" w:themeColor="text1" w:themeTint="D9"/>
          <w:sz w:val="20"/>
          <w:szCs w:val="20"/>
          <w:lang w:val="en-NZ"/>
        </w:rPr>
        <w:t>Finally</w:t>
      </w:r>
      <w:proofErr w:type="gramEnd"/>
      <w:r w:rsidRPr="5095A114">
        <w:rPr>
          <w:rFonts w:ascii="Roboto" w:eastAsia="Roboto" w:hAnsi="Roboto" w:cs="Roboto"/>
          <w:color w:val="262626" w:themeColor="text1" w:themeTint="D9"/>
          <w:sz w:val="20"/>
          <w:szCs w:val="20"/>
          <w:lang w:val="en-NZ"/>
        </w:rPr>
        <w:t xml:space="preserve"> the overall composition gives us four outer voids representing Ngā Hau e </w:t>
      </w:r>
      <w:proofErr w:type="spellStart"/>
      <w:r w:rsidRPr="5095A114">
        <w:rPr>
          <w:rFonts w:ascii="Roboto" w:eastAsia="Roboto" w:hAnsi="Roboto" w:cs="Roboto"/>
          <w:color w:val="262626" w:themeColor="text1" w:themeTint="D9"/>
          <w:sz w:val="20"/>
          <w:szCs w:val="20"/>
          <w:lang w:val="en-NZ"/>
        </w:rPr>
        <w:t>Wh</w:t>
      </w:r>
      <w:proofErr w:type="spellEnd"/>
      <w:r w:rsidRPr="5095A114">
        <w:rPr>
          <w:rFonts w:ascii="Roboto" w:eastAsia="Roboto" w:hAnsi="Roboto" w:cs="Roboto"/>
          <w:color w:val="262626" w:themeColor="text1" w:themeTint="D9"/>
          <w:sz w:val="20"/>
          <w:szCs w:val="20"/>
          <w:lang w:val="mi-NZ"/>
        </w:rPr>
        <w:t>ā</w:t>
      </w:r>
      <w:r w:rsidRPr="5095A114">
        <w:rPr>
          <w:rFonts w:ascii="Roboto" w:eastAsia="Roboto" w:hAnsi="Roboto" w:cs="Roboto"/>
          <w:color w:val="262626" w:themeColor="text1" w:themeTint="D9"/>
          <w:sz w:val="20"/>
          <w:szCs w:val="20"/>
          <w:lang w:val="en-NZ"/>
        </w:rPr>
        <w:t xml:space="preserve"> - the four winds.</w:t>
      </w:r>
    </w:p>
    <w:p w14:paraId="39640604" w14:textId="64F4EB05"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000000" w:themeColor="text1"/>
          <w:sz w:val="20"/>
          <w:szCs w:val="20"/>
          <w:lang w:val="en-NZ"/>
        </w:rPr>
        <w:t xml:space="preserve">These four outer </w:t>
      </w:r>
      <w:proofErr w:type="spellStart"/>
      <w:r w:rsidRPr="5095A114">
        <w:rPr>
          <w:rFonts w:ascii="Roboto" w:eastAsia="Roboto" w:hAnsi="Roboto" w:cs="Roboto"/>
          <w:color w:val="000000" w:themeColor="text1"/>
          <w:sz w:val="20"/>
          <w:szCs w:val="20"/>
          <w:lang w:val="en-NZ"/>
        </w:rPr>
        <w:t>tohu</w:t>
      </w:r>
      <w:proofErr w:type="spellEnd"/>
      <w:r w:rsidRPr="5095A114">
        <w:rPr>
          <w:rFonts w:ascii="Roboto" w:eastAsia="Roboto" w:hAnsi="Roboto" w:cs="Roboto"/>
          <w:color w:val="000000" w:themeColor="text1"/>
          <w:sz w:val="20"/>
          <w:szCs w:val="20"/>
          <w:lang w:val="en-NZ"/>
        </w:rPr>
        <w:t xml:space="preserve"> stand strong and </w:t>
      </w:r>
      <w:r w:rsidRPr="5095A114">
        <w:rPr>
          <w:rFonts w:ascii="Roboto" w:eastAsia="Roboto" w:hAnsi="Roboto" w:cs="Roboto"/>
          <w:color w:val="262626" w:themeColor="text1" w:themeTint="D9"/>
          <w:sz w:val="20"/>
          <w:szCs w:val="20"/>
          <w:lang w:val="en-NZ"/>
        </w:rPr>
        <w:t xml:space="preserve">tall and represent individual stylised </w:t>
      </w:r>
      <w:proofErr w:type="spellStart"/>
      <w:r w:rsidRPr="5095A114">
        <w:rPr>
          <w:rFonts w:ascii="Roboto" w:eastAsia="Roboto" w:hAnsi="Roboto" w:cs="Roboto"/>
          <w:color w:val="262626" w:themeColor="text1" w:themeTint="D9"/>
          <w:sz w:val="20"/>
          <w:szCs w:val="20"/>
          <w:lang w:val="en-NZ"/>
        </w:rPr>
        <w:t>taurapa</w:t>
      </w:r>
      <w:proofErr w:type="spellEnd"/>
      <w:r w:rsidRPr="5095A114">
        <w:rPr>
          <w:rFonts w:ascii="Roboto" w:eastAsia="Roboto" w:hAnsi="Roboto" w:cs="Roboto"/>
          <w:color w:val="262626" w:themeColor="text1" w:themeTint="D9"/>
          <w:sz w:val="20"/>
          <w:szCs w:val="20"/>
          <w:lang w:val="en-NZ"/>
        </w:rPr>
        <w:t xml:space="preserve"> - the stern post of a waka. They also represent the four chambers of the heart. </w:t>
      </w:r>
    </w:p>
    <w:p w14:paraId="7E14528F" w14:textId="5995BE4F"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oval shaped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represents there are no corners therefore nothing is hidden within the shadows. Everything is transparent.</w:t>
      </w:r>
    </w:p>
    <w:p w14:paraId="2D4EE9BB" w14:textId="4C2371F0"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long ribs on the two left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represent Te Ira Wairua. The supernatural spiritual genes. </w:t>
      </w:r>
    </w:p>
    <w:p w14:paraId="40851B7C" w14:textId="440D1EED"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long ribs on the two right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represent Te Ira Tangata. The human genes, human element, mortals.</w:t>
      </w:r>
    </w:p>
    <w:p w14:paraId="40FF37C4" w14:textId="71D2B35A"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Colours of the </w:t>
      </w:r>
      <w:proofErr w:type="spellStart"/>
      <w:r w:rsidRPr="5095A114">
        <w:rPr>
          <w:rFonts w:ascii="Roboto" w:eastAsia="Roboto" w:hAnsi="Roboto" w:cs="Roboto"/>
          <w:color w:val="262626" w:themeColor="text1" w:themeTint="D9"/>
          <w:sz w:val="20"/>
          <w:szCs w:val="20"/>
          <w:lang w:val="en-NZ"/>
        </w:rPr>
        <w:t>tohu</w:t>
      </w:r>
      <w:proofErr w:type="spellEnd"/>
      <w:r w:rsidRPr="5095A114">
        <w:rPr>
          <w:rFonts w:ascii="Roboto" w:eastAsia="Roboto" w:hAnsi="Roboto" w:cs="Roboto"/>
          <w:color w:val="262626" w:themeColor="text1" w:themeTint="D9"/>
          <w:sz w:val="20"/>
          <w:szCs w:val="20"/>
          <w:lang w:val="en-NZ"/>
        </w:rPr>
        <w:t xml:space="preserve"> are important also.</w:t>
      </w:r>
    </w:p>
    <w:p w14:paraId="58D2144B" w14:textId="1A4AF165"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Grey is the </w:t>
      </w:r>
      <w:proofErr w:type="spellStart"/>
      <w:r w:rsidRPr="5095A114">
        <w:rPr>
          <w:rFonts w:ascii="Roboto" w:eastAsia="Roboto" w:hAnsi="Roboto" w:cs="Roboto"/>
          <w:color w:val="262626" w:themeColor="text1" w:themeTint="D9"/>
          <w:sz w:val="20"/>
          <w:szCs w:val="20"/>
          <w:lang w:val="en-NZ"/>
        </w:rPr>
        <w:t>Kauae</w:t>
      </w:r>
      <w:proofErr w:type="spellEnd"/>
      <w:r w:rsidRPr="5095A114">
        <w:rPr>
          <w:rFonts w:ascii="Roboto" w:eastAsia="Roboto" w:hAnsi="Roboto" w:cs="Roboto"/>
          <w:color w:val="262626" w:themeColor="text1" w:themeTint="D9"/>
          <w:sz w:val="20"/>
          <w:szCs w:val="20"/>
          <w:lang w:val="en-NZ"/>
        </w:rPr>
        <w:t xml:space="preserve"> ki </w:t>
      </w:r>
      <w:proofErr w:type="spellStart"/>
      <w:r w:rsidRPr="5095A114">
        <w:rPr>
          <w:rFonts w:ascii="Roboto" w:eastAsia="Roboto" w:hAnsi="Roboto" w:cs="Roboto"/>
          <w:color w:val="262626" w:themeColor="text1" w:themeTint="D9"/>
          <w:sz w:val="20"/>
          <w:szCs w:val="20"/>
          <w:lang w:val="en-NZ"/>
        </w:rPr>
        <w:t>raro</w:t>
      </w:r>
      <w:proofErr w:type="spellEnd"/>
      <w:r w:rsidRPr="5095A114">
        <w:rPr>
          <w:rFonts w:ascii="Roboto" w:eastAsia="Roboto" w:hAnsi="Roboto" w:cs="Roboto"/>
          <w:color w:val="262626" w:themeColor="text1" w:themeTint="D9"/>
          <w:sz w:val="20"/>
          <w:szCs w:val="20"/>
          <w:lang w:val="en-NZ"/>
        </w:rPr>
        <w:t xml:space="preserve"> – the lower jawbone – and represents knowledge.</w:t>
      </w:r>
    </w:p>
    <w:p w14:paraId="7C4F6E7D" w14:textId="47AC4B1E"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Maroon is Te Tai </w:t>
      </w:r>
      <w:proofErr w:type="spellStart"/>
      <w:r w:rsidRPr="5095A114">
        <w:rPr>
          <w:rFonts w:ascii="Roboto" w:eastAsia="Roboto" w:hAnsi="Roboto" w:cs="Roboto"/>
          <w:color w:val="262626" w:themeColor="text1" w:themeTint="D9"/>
          <w:sz w:val="20"/>
          <w:szCs w:val="20"/>
          <w:lang w:val="en-NZ"/>
        </w:rPr>
        <w:t>Whakapono</w:t>
      </w:r>
      <w:proofErr w:type="spellEnd"/>
      <w:r w:rsidRPr="5095A114">
        <w:rPr>
          <w:rFonts w:ascii="Roboto" w:eastAsia="Roboto" w:hAnsi="Roboto" w:cs="Roboto"/>
          <w:color w:val="262626" w:themeColor="text1" w:themeTint="D9"/>
          <w:sz w:val="20"/>
          <w:szCs w:val="20"/>
          <w:lang w:val="en-NZ"/>
        </w:rPr>
        <w:t>, the colour of faith.</w:t>
      </w:r>
    </w:p>
    <w:p w14:paraId="5D689C4B" w14:textId="4DC8FD96"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Yellow </w:t>
      </w:r>
      <w:r w:rsidR="3F7E44FA" w:rsidRPr="5095A114">
        <w:rPr>
          <w:rFonts w:ascii="Roboto" w:eastAsia="Roboto" w:hAnsi="Roboto" w:cs="Roboto"/>
          <w:color w:val="262626" w:themeColor="text1" w:themeTint="D9"/>
          <w:sz w:val="20"/>
          <w:szCs w:val="20"/>
          <w:lang w:val="en-NZ"/>
        </w:rPr>
        <w:t>and o</w:t>
      </w:r>
      <w:r w:rsidRPr="5095A114">
        <w:rPr>
          <w:rFonts w:ascii="Roboto" w:eastAsia="Roboto" w:hAnsi="Roboto" w:cs="Roboto"/>
          <w:color w:val="262626" w:themeColor="text1" w:themeTint="D9"/>
          <w:sz w:val="20"/>
          <w:szCs w:val="20"/>
          <w:lang w:val="en-NZ"/>
        </w:rPr>
        <w:t>range is for warmth and security.</w:t>
      </w:r>
    </w:p>
    <w:p w14:paraId="4493A0A5" w14:textId="68990A04"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Red is </w:t>
      </w:r>
      <w:r w:rsidR="29054AD9" w:rsidRPr="5095A114">
        <w:rPr>
          <w:rFonts w:ascii="Roboto" w:eastAsia="Roboto" w:hAnsi="Roboto" w:cs="Roboto"/>
          <w:color w:val="262626" w:themeColor="text1" w:themeTint="D9"/>
          <w:sz w:val="20"/>
          <w:szCs w:val="20"/>
          <w:lang w:val="en-NZ"/>
        </w:rPr>
        <w:t xml:space="preserve">for </w:t>
      </w:r>
      <w:r w:rsidRPr="5095A114">
        <w:rPr>
          <w:rFonts w:ascii="Roboto" w:eastAsia="Roboto" w:hAnsi="Roboto" w:cs="Roboto"/>
          <w:color w:val="262626" w:themeColor="text1" w:themeTint="D9"/>
          <w:sz w:val="20"/>
          <w:szCs w:val="20"/>
          <w:lang w:val="en-NZ"/>
        </w:rPr>
        <w:t>Toto, the life force within our bodies.</w:t>
      </w:r>
    </w:p>
    <w:p w14:paraId="744E9CA6" w14:textId="7A150577"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The </w:t>
      </w:r>
      <w:r w:rsidR="50FCFA98" w:rsidRPr="5095A114">
        <w:rPr>
          <w:rFonts w:ascii="Roboto" w:eastAsia="Roboto" w:hAnsi="Roboto" w:cs="Roboto"/>
          <w:color w:val="262626" w:themeColor="text1" w:themeTint="D9"/>
          <w:sz w:val="20"/>
          <w:szCs w:val="20"/>
          <w:lang w:val="en-NZ"/>
        </w:rPr>
        <w:t>b</w:t>
      </w:r>
      <w:r w:rsidRPr="5095A114">
        <w:rPr>
          <w:rFonts w:ascii="Roboto" w:eastAsia="Roboto" w:hAnsi="Roboto" w:cs="Roboto"/>
          <w:color w:val="262626" w:themeColor="text1" w:themeTint="D9"/>
          <w:sz w:val="20"/>
          <w:szCs w:val="20"/>
          <w:lang w:val="en-NZ"/>
        </w:rPr>
        <w:t>lues are our moana and awa, oceans and rivers.</w:t>
      </w:r>
    </w:p>
    <w:p w14:paraId="564C1212" w14:textId="70CDA16B" w:rsidR="33AACC76"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 xml:space="preserve">Ka </w:t>
      </w:r>
      <w:proofErr w:type="spellStart"/>
      <w:r w:rsidRPr="5095A114">
        <w:rPr>
          <w:rFonts w:ascii="Roboto" w:eastAsia="Roboto" w:hAnsi="Roboto" w:cs="Roboto"/>
          <w:color w:val="262626" w:themeColor="text1" w:themeTint="D9"/>
          <w:sz w:val="20"/>
          <w:szCs w:val="20"/>
          <w:lang w:val="en-NZ"/>
        </w:rPr>
        <w:t>whiria</w:t>
      </w:r>
      <w:proofErr w:type="spellEnd"/>
      <w:r w:rsidRPr="5095A114">
        <w:rPr>
          <w:rFonts w:ascii="Roboto" w:eastAsia="Roboto" w:hAnsi="Roboto" w:cs="Roboto"/>
          <w:color w:val="262626" w:themeColor="text1" w:themeTint="D9"/>
          <w:sz w:val="20"/>
          <w:szCs w:val="20"/>
          <w:lang w:val="en-NZ"/>
        </w:rPr>
        <w:t xml:space="preserve"> ngā </w:t>
      </w:r>
      <w:proofErr w:type="spellStart"/>
      <w:r w:rsidRPr="5095A114">
        <w:rPr>
          <w:rFonts w:ascii="Roboto" w:eastAsia="Roboto" w:hAnsi="Roboto" w:cs="Roboto"/>
          <w:color w:val="262626" w:themeColor="text1" w:themeTint="D9"/>
          <w:sz w:val="20"/>
          <w:szCs w:val="20"/>
          <w:lang w:val="en-NZ"/>
        </w:rPr>
        <w:t>muka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tangata</w:t>
      </w:r>
      <w:proofErr w:type="spellEnd"/>
      <w:r w:rsidRPr="5095A114">
        <w:rPr>
          <w:rFonts w:ascii="Roboto" w:eastAsia="Roboto" w:hAnsi="Roboto" w:cs="Roboto"/>
          <w:color w:val="262626" w:themeColor="text1" w:themeTint="D9"/>
          <w:sz w:val="20"/>
          <w:szCs w:val="20"/>
          <w:lang w:val="en-NZ"/>
        </w:rPr>
        <w:t xml:space="preserve">, ā, ka </w:t>
      </w:r>
      <w:proofErr w:type="spellStart"/>
      <w:r w:rsidRPr="5095A114">
        <w:rPr>
          <w:rFonts w:ascii="Roboto" w:eastAsia="Roboto" w:hAnsi="Roboto" w:cs="Roboto"/>
          <w:color w:val="262626" w:themeColor="text1" w:themeTint="D9"/>
          <w:sz w:val="20"/>
          <w:szCs w:val="20"/>
          <w:lang w:val="en-NZ"/>
        </w:rPr>
        <w:t>whiria</w:t>
      </w:r>
      <w:proofErr w:type="spellEnd"/>
      <w:r w:rsidRPr="5095A114">
        <w:rPr>
          <w:rFonts w:ascii="Roboto" w:eastAsia="Roboto" w:hAnsi="Roboto" w:cs="Roboto"/>
          <w:color w:val="262626" w:themeColor="text1" w:themeTint="D9"/>
          <w:sz w:val="20"/>
          <w:szCs w:val="20"/>
          <w:lang w:val="en-NZ"/>
        </w:rPr>
        <w:t xml:space="preserve"> ngā </w:t>
      </w:r>
      <w:proofErr w:type="spellStart"/>
      <w:r w:rsidRPr="5095A114">
        <w:rPr>
          <w:rFonts w:ascii="Roboto" w:eastAsia="Roboto" w:hAnsi="Roboto" w:cs="Roboto"/>
          <w:color w:val="262626" w:themeColor="text1" w:themeTint="D9"/>
          <w:sz w:val="20"/>
          <w:szCs w:val="20"/>
          <w:lang w:val="en-NZ"/>
        </w:rPr>
        <w:t>muka</w:t>
      </w:r>
      <w:proofErr w:type="spellEnd"/>
      <w:r w:rsidRPr="5095A114">
        <w:rPr>
          <w:rFonts w:ascii="Roboto" w:eastAsia="Roboto" w:hAnsi="Roboto" w:cs="Roboto"/>
          <w:color w:val="262626" w:themeColor="text1" w:themeTint="D9"/>
          <w:sz w:val="20"/>
          <w:szCs w:val="20"/>
          <w:lang w:val="en-NZ"/>
        </w:rPr>
        <w:t xml:space="preserve"> </w:t>
      </w:r>
      <w:proofErr w:type="spellStart"/>
      <w:r w:rsidRPr="5095A114">
        <w:rPr>
          <w:rFonts w:ascii="Roboto" w:eastAsia="Roboto" w:hAnsi="Roboto" w:cs="Roboto"/>
          <w:color w:val="262626" w:themeColor="text1" w:themeTint="D9"/>
          <w:sz w:val="20"/>
          <w:szCs w:val="20"/>
          <w:lang w:val="en-NZ"/>
        </w:rPr>
        <w:t>wairua</w:t>
      </w:r>
      <w:proofErr w:type="spellEnd"/>
      <w:r w:rsidRPr="5095A114">
        <w:rPr>
          <w:rFonts w:ascii="Roboto" w:eastAsia="Roboto" w:hAnsi="Roboto" w:cs="Roboto"/>
          <w:color w:val="262626" w:themeColor="text1" w:themeTint="D9"/>
          <w:sz w:val="20"/>
          <w:szCs w:val="20"/>
          <w:lang w:val="en-NZ"/>
        </w:rPr>
        <w:t>.</w:t>
      </w:r>
    </w:p>
    <w:p w14:paraId="6225E52A" w14:textId="18B34513" w:rsidR="5095A114" w:rsidRPr="00725C0E" w:rsidRDefault="33AACC76" w:rsidP="5095A114">
      <w:pPr>
        <w:rPr>
          <w:rFonts w:ascii="Roboto" w:eastAsia="Roboto" w:hAnsi="Roboto" w:cs="Roboto"/>
          <w:color w:val="262626" w:themeColor="text1" w:themeTint="D9"/>
          <w:sz w:val="20"/>
          <w:szCs w:val="20"/>
          <w:lang w:val="en-NZ"/>
        </w:rPr>
      </w:pPr>
      <w:r w:rsidRPr="5095A114">
        <w:rPr>
          <w:rFonts w:ascii="Roboto" w:eastAsia="Roboto" w:hAnsi="Roboto" w:cs="Roboto"/>
          <w:color w:val="262626" w:themeColor="text1" w:themeTint="D9"/>
          <w:sz w:val="20"/>
          <w:szCs w:val="20"/>
          <w:lang w:val="en-NZ"/>
        </w:rPr>
        <w:t>Weave the fine fibres of mankind, and we will then weave the fine fibres of spirituality.</w:t>
      </w:r>
    </w:p>
    <w:sectPr w:rsidR="5095A114" w:rsidRPr="00725C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4920" w14:textId="77777777" w:rsidR="00E039B5" w:rsidRDefault="00E039B5" w:rsidP="00FC5C57">
      <w:pPr>
        <w:spacing w:after="0" w:line="240" w:lineRule="auto"/>
      </w:pPr>
      <w:r>
        <w:separator/>
      </w:r>
    </w:p>
  </w:endnote>
  <w:endnote w:type="continuationSeparator" w:id="0">
    <w:p w14:paraId="47BAD937" w14:textId="77777777" w:rsidR="00E039B5" w:rsidRDefault="00E039B5" w:rsidP="00FC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C012" w14:textId="77777777" w:rsidR="00FC5C57" w:rsidRDefault="00FC5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1821" w14:textId="77777777" w:rsidR="00FC5C57" w:rsidRDefault="00FC5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DA47" w14:textId="77777777" w:rsidR="00FC5C57" w:rsidRDefault="00FC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98BA" w14:textId="77777777" w:rsidR="00E039B5" w:rsidRDefault="00E039B5" w:rsidP="00FC5C57">
      <w:pPr>
        <w:spacing w:after="0" w:line="240" w:lineRule="auto"/>
      </w:pPr>
      <w:r>
        <w:separator/>
      </w:r>
    </w:p>
  </w:footnote>
  <w:footnote w:type="continuationSeparator" w:id="0">
    <w:p w14:paraId="570F7905" w14:textId="77777777" w:rsidR="00E039B5" w:rsidRDefault="00E039B5" w:rsidP="00FC5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FFC2" w14:textId="77777777" w:rsidR="00FC5C57" w:rsidRDefault="00FC5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7524" w14:textId="45268E68" w:rsidR="00FC5C57" w:rsidRDefault="00FC5C57">
    <w:pPr>
      <w:pStyle w:val="Header"/>
    </w:pPr>
    <w:r>
      <w:rPr>
        <w:noProof/>
      </w:rPr>
      <mc:AlternateContent>
        <mc:Choice Requires="wps">
          <w:drawing>
            <wp:anchor distT="0" distB="0" distL="114300" distR="114300" simplePos="0" relativeHeight="251659264" behindDoc="0" locked="0" layoutInCell="0" allowOverlap="1" wp14:anchorId="7332186D" wp14:editId="564B45A4">
              <wp:simplePos x="0" y="0"/>
              <wp:positionH relativeFrom="page">
                <wp:posOffset>0</wp:posOffset>
              </wp:positionH>
              <wp:positionV relativeFrom="page">
                <wp:posOffset>190500</wp:posOffset>
              </wp:positionV>
              <wp:extent cx="7772400" cy="273050"/>
              <wp:effectExtent l="0" t="0" r="0" b="12700"/>
              <wp:wrapNone/>
              <wp:docPr id="1" name="MSIPCM6a50439e88357113b5caaccb" descr="{&quot;HashCode&quot;:86255100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77204" w14:textId="37C43656" w:rsidR="00FC5C57" w:rsidRPr="00FC5C57" w:rsidRDefault="00FC5C57" w:rsidP="00FC5C57">
                          <w:pPr>
                            <w:spacing w:after="0"/>
                            <w:jc w:val="center"/>
                            <w:rPr>
                              <w:rFonts w:ascii="Calibri" w:hAnsi="Calibri" w:cs="Calibri"/>
                              <w:color w:val="000000"/>
                              <w:sz w:val="28"/>
                            </w:rPr>
                          </w:pPr>
                          <w:r w:rsidRPr="00FC5C57">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32186D" id="_x0000_t202" coordsize="21600,21600" o:spt="202" path="m,l,21600r21600,l21600,xe">
              <v:stroke joinstyle="miter"/>
              <v:path gradientshapeok="t" o:connecttype="rect"/>
            </v:shapetype>
            <v:shape id="MSIPCM6a50439e88357113b5caaccb" o:spid="_x0000_s1026" type="#_x0000_t202" alt="{&quot;HashCode&quot;:862551000,&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" o:allowincell="f" filled="f" stroked="f" strokeweight=".5pt">
              <v:fill o:detectmouseclick="t"/>
              <v:textbox inset=",0,,0">
                <w:txbxContent>
                  <w:p w14:paraId="25C77204" w14:textId="37C43656" w:rsidR="00FC5C57" w:rsidRPr="00FC5C57" w:rsidRDefault="00FC5C57" w:rsidP="00FC5C57">
                    <w:pPr>
                      <w:spacing w:after="0"/>
                      <w:jc w:val="center"/>
                      <w:rPr>
                        <w:rFonts w:ascii="Calibri" w:hAnsi="Calibri" w:cs="Calibri"/>
                        <w:color w:val="000000"/>
                        <w:sz w:val="28"/>
                      </w:rPr>
                    </w:pPr>
                    <w:r w:rsidRPr="00FC5C57">
                      <w:rPr>
                        <w:rFonts w:ascii="Calibri" w:hAnsi="Calibri" w:cs="Calibri"/>
                        <w:color w:val="0000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11C1" w14:textId="77777777" w:rsidR="00FC5C57" w:rsidRDefault="00FC5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320C0"/>
    <w:rsid w:val="002524C3"/>
    <w:rsid w:val="006A42F7"/>
    <w:rsid w:val="00725C0E"/>
    <w:rsid w:val="00A636BD"/>
    <w:rsid w:val="00DB654F"/>
    <w:rsid w:val="00E039B5"/>
    <w:rsid w:val="00FC5C57"/>
    <w:rsid w:val="05A89091"/>
    <w:rsid w:val="0C3B4722"/>
    <w:rsid w:val="0CEB4216"/>
    <w:rsid w:val="16C7B079"/>
    <w:rsid w:val="1B9B219C"/>
    <w:rsid w:val="1CA80CEC"/>
    <w:rsid w:val="207ED736"/>
    <w:rsid w:val="219ED101"/>
    <w:rsid w:val="226BA99A"/>
    <w:rsid w:val="255546B4"/>
    <w:rsid w:val="29054AD9"/>
    <w:rsid w:val="2C3FB298"/>
    <w:rsid w:val="2D55034D"/>
    <w:rsid w:val="2DD8FBE3"/>
    <w:rsid w:val="2EFEA850"/>
    <w:rsid w:val="2FB8AF49"/>
    <w:rsid w:val="30C87851"/>
    <w:rsid w:val="33AACC76"/>
    <w:rsid w:val="3CEA21E3"/>
    <w:rsid w:val="3EEDCF1B"/>
    <w:rsid w:val="3F7E44FA"/>
    <w:rsid w:val="44E200B3"/>
    <w:rsid w:val="4686A99B"/>
    <w:rsid w:val="4AD5903B"/>
    <w:rsid w:val="4B1891F0"/>
    <w:rsid w:val="4B2444B5"/>
    <w:rsid w:val="4D30DA97"/>
    <w:rsid w:val="5095A114"/>
    <w:rsid w:val="50FCFA98"/>
    <w:rsid w:val="52C779C3"/>
    <w:rsid w:val="5492A11B"/>
    <w:rsid w:val="5828A42B"/>
    <w:rsid w:val="5BEBB99C"/>
    <w:rsid w:val="5F17E161"/>
    <w:rsid w:val="7042C9E9"/>
    <w:rsid w:val="73264E7F"/>
    <w:rsid w:val="7D7D2BB9"/>
    <w:rsid w:val="7F1320C0"/>
    <w:rsid w:val="7FC6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320C0"/>
  <w15:chartTrackingRefBased/>
  <w15:docId w15:val="{C49316E7-3602-4297-938A-366248D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57"/>
  </w:style>
  <w:style w:type="paragraph" w:styleId="Footer">
    <w:name w:val="footer"/>
    <w:basedOn w:val="Normal"/>
    <w:link w:val="FooterChar"/>
    <w:uiPriority w:val="99"/>
    <w:unhideWhenUsed/>
    <w:rsid w:val="00FC5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57"/>
  </w:style>
  <w:style w:type="character" w:customStyle="1" w:styleId="Heading1Char">
    <w:name w:val="Heading 1 Char"/>
    <w:basedOn w:val="DefaultParagraphFont"/>
    <w:link w:val="Heading1"/>
    <w:uiPriority w:val="9"/>
    <w:rsid w:val="00725C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TAppearsInResourceCentre xmlns="757c3e72-c836-4ba6-8f6c-24e143a50371">false</OTAppearsInResourceCentre>
    <OTDescription xmlns="757c3e72-c836-4ba6-8f6c-24e143a50371" xsi:nil="true"/>
    <h509ed35c1a6403f91dc9648993e99bf xmlns="757c3e72-c836-4ba6-8f6c-24e143a50371">
      <Terms xmlns="http://schemas.microsoft.com/office/infopath/2007/PartnerControls">
        <TermInfo xmlns="http://schemas.microsoft.com/office/infopath/2007/PartnerControls">
          <TermName xmlns="http://schemas.microsoft.com/office/infopath/2007/PartnerControls">Professional Practice Group</TermName>
          <TermId xmlns="http://schemas.microsoft.com/office/infopath/2007/PartnerControls">9b62ef59-ea06-478d-b40e-cec6c5cf2273</TermId>
        </TermInfo>
      </Terms>
    </h509ed35c1a6403f91dc9648993e99bf>
    <TaxCatchAllLabel xmlns="757c3e72-c836-4ba6-8f6c-24e143a50371" xsi:nil="true"/>
    <b1ca4bd26949417290121661c7a1271d xmlns="757c3e72-c836-4ba6-8f6c-24e143a50371">
      <Terms xmlns="http://schemas.microsoft.com/office/infopath/2007/PartnerControls">
        <TermInfo xmlns="http://schemas.microsoft.com/office/infopath/2007/PartnerControls">
          <TermName xmlns="http://schemas.microsoft.com/office/infopath/2007/PartnerControls">Guidance (general)</TermName>
          <TermId xmlns="http://schemas.microsoft.com/office/infopath/2007/PartnerControls">70e5ff71-1c0e-440e-9fab-cd87757e5923</TermId>
        </TermInfo>
      </Terms>
    </b1ca4bd26949417290121661c7a1271d>
    <TaxCatchAll xmlns="757c3e72-c836-4ba6-8f6c-24e143a50371">
      <Value>5</Value>
      <Value>3</Value>
      <Value>2</Value>
    </TaxCatchAll>
    <g6735c52b0ed42359dfc8f34916a4f0f xmlns="757c3e72-c836-4ba6-8f6c-24e143a50371">
      <Terms xmlns="http://schemas.microsoft.com/office/infopath/2007/PartnerControls">
        <TermInfo xmlns="http://schemas.microsoft.com/office/infopath/2007/PartnerControls">
          <TermName xmlns="http://schemas.microsoft.com/office/infopath/2007/PartnerControls">Practice</TermName>
          <TermId xmlns="http://schemas.microsoft.com/office/infopath/2007/PartnerControls">5b4f5654-c34f-44c0-93d1-bfc0a54e060d</TermId>
        </TermInfo>
      </Terms>
    </g6735c52b0ed42359dfc8f34916a4f0f>
    <_dlc_DocId xmlns="757c3e72-c836-4ba6-8f6c-24e143a50371">DOCS-1948441328-16</_dlc_DocId>
    <_dlc_DocIdUrl xmlns="757c3e72-c836-4ba6-8f6c-24e143a50371">
      <Url>https://orangatamarikigovtnz.sharepoint.com/sites/ProfessionalPracticeGroup/_layouts/15/DocIdRedir.aspx?ID=DOCS-1948441328-16</Url>
      <Description>DOCS-1948441328-16</Description>
    </_dlc_DocIdUrl>
    <lcf76f155ced4ddcb4097134ff3c332f xmlns="ebba2604-0647-4523-8c48-07ab4c2c4fa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Site Document" ma:contentTypeID="0x010100CB552C5AE66F764C8A065C7168B276AB01000A63495C6244C041938B8978303C36B3" ma:contentTypeVersion="24" ma:contentTypeDescription="Create a new document." ma:contentTypeScope="" ma:versionID="b2007de77e8da1d1c2a55f4913123bbe">
  <xsd:schema xmlns:xsd="http://www.w3.org/2001/XMLSchema" xmlns:xs="http://www.w3.org/2001/XMLSchema" xmlns:p="http://schemas.microsoft.com/office/2006/metadata/properties" xmlns:ns2="757c3e72-c836-4ba6-8f6c-24e143a50371" xmlns:ns3="ebba2604-0647-4523-8c48-07ab4c2c4fa4" targetNamespace="http://schemas.microsoft.com/office/2006/metadata/properties" ma:root="true" ma:fieldsID="c3169a5b2cd1a7c1cca35c405219ecf1" ns2:_="" ns3:_="">
    <xsd:import namespace="757c3e72-c836-4ba6-8f6c-24e143a50371"/>
    <xsd:import namespace="ebba2604-0647-4523-8c48-07ab4c2c4fa4"/>
    <xsd:element name="properties">
      <xsd:complexType>
        <xsd:sequence>
          <xsd:element name="documentManagement">
            <xsd:complexType>
              <xsd:all>
                <xsd:element ref="ns2:OTDescription" minOccurs="0"/>
                <xsd:element ref="ns2:OTAppearsInResourceCentre" minOccurs="0"/>
                <xsd:element ref="ns2:b1ca4bd26949417290121661c7a1271d" minOccurs="0"/>
                <xsd:element ref="ns2:TaxCatchAll" minOccurs="0"/>
                <xsd:element ref="ns2:TaxCatchAllLabel" minOccurs="0"/>
                <xsd:element ref="ns2:g6735c52b0ed42359dfc8f34916a4f0f" minOccurs="0"/>
                <xsd:element ref="ns2:h509ed35c1a6403f91dc9648993e99bf"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3e72-c836-4ba6-8f6c-24e143a50371" elementFormDefault="qualified">
    <xsd:import namespace="http://schemas.microsoft.com/office/2006/documentManagement/types"/>
    <xsd:import namespace="http://schemas.microsoft.com/office/infopath/2007/PartnerControls"/>
    <xsd:element name="OTDescription" ma:index="2" nillable="true" ma:displayName="Description" ma:internalName="OTDescription" ma:readOnly="false">
      <xsd:simpleType>
        <xsd:restriction base="dms:Note">
          <xsd:maxLength value="255"/>
        </xsd:restriction>
      </xsd:simpleType>
    </xsd:element>
    <xsd:element name="OTAppearsInResourceCentre" ma:index="6" nillable="true" ma:displayName="Appears in Resource Centre" ma:default="0" ma:internalName="OTAppearsInResourceCentre" ma:readOnly="false">
      <xsd:simpleType>
        <xsd:restriction base="dms:Boolean"/>
      </xsd:simpleType>
    </xsd:element>
    <xsd:element name="b1ca4bd26949417290121661c7a1271d" ma:index="9" ma:taxonomy="true" ma:internalName="b1ca4bd26949417290121661c7a1271d" ma:taxonomyFieldName="OTDocumentType" ma:displayName="Document type" ma:readOnly="false" ma:fieldId="{b1ca4bd2-6949-4172-9012-1661c7a1271d}" ma:taxonomyMulti="true" ma:sspId="43784519-933c-43c5-b045-0c289ae91e3f" ma:termSetId="dc26b622-0d52-409e-9443-203d50c0d1b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0ace373-fdd4-480f-b630-e745596a4355}" ma:internalName="TaxCatchAll" ma:readOnly="false" ma:showField="CatchAllData" ma:web="757c3e72-c836-4ba6-8f6c-24e143a503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ace373-fdd4-480f-b630-e745596a4355}" ma:internalName="TaxCatchAllLabel" ma:readOnly="false" ma:showField="CatchAllDataLabel" ma:web="757c3e72-c836-4ba6-8f6c-24e143a50371">
      <xsd:complexType>
        <xsd:complexContent>
          <xsd:extension base="dms:MultiChoiceLookup">
            <xsd:sequence>
              <xsd:element name="Value" type="dms:Lookup" maxOccurs="unbounded" minOccurs="0" nillable="true"/>
            </xsd:sequence>
          </xsd:extension>
        </xsd:complexContent>
      </xsd:complexType>
    </xsd:element>
    <xsd:element name="g6735c52b0ed42359dfc8f34916a4f0f" ma:index="13" ma:taxonomy="true" ma:internalName="g6735c52b0ed42359dfc8f34916a4f0f" ma:taxonomyFieldName="OTTopic" ma:displayName="Topic" ma:readOnly="false" ma:fieldId="{06735c52-b0ed-4235-9dfc-8f34916a4f0f}" ma:taxonomyMulti="true" ma:sspId="43784519-933c-43c5-b045-0c289ae91e3f" ma:termSetId="a04b764a-0bce-4071-9ca9-86130e3bd476" ma:anchorId="00000000-0000-0000-0000-000000000000" ma:open="false" ma:isKeyword="false">
      <xsd:complexType>
        <xsd:sequence>
          <xsd:element ref="pc:Terms" minOccurs="0" maxOccurs="1"/>
        </xsd:sequence>
      </xsd:complexType>
    </xsd:element>
    <xsd:element name="h509ed35c1a6403f91dc9648993e99bf" ma:index="15" ma:taxonomy="true" ma:internalName="h509ed35c1a6403f91dc9648993e99bf" ma:taxonomyFieldName="OTBusinessGroupsTeams" ma:displayName="Business Groups/Teams" ma:readOnly="false" ma:fieldId="{1509ed35-c1a6-403f-91dc-9648993e99bf}" ma:taxonomyMulti="true" ma:sspId="43784519-933c-43c5-b045-0c289ae91e3f" ma:termSetId="c51018e7-7d53-4ef3-8828-f3916868e1b4"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a2604-0647-4523-8c48-07ab4c2c4fa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23604-6A13-4222-9B52-F2448F4FF08E}">
  <ds:schemaRefs>
    <ds:schemaRef ds:uri="http://schemas.microsoft.com/sharepoint/v3/contenttype/forms"/>
  </ds:schemaRefs>
</ds:datastoreItem>
</file>

<file path=customXml/itemProps2.xml><?xml version="1.0" encoding="utf-8"?>
<ds:datastoreItem xmlns:ds="http://schemas.openxmlformats.org/officeDocument/2006/customXml" ds:itemID="{33A6BA7C-7AAB-4FA4-A845-21D75A898518}">
  <ds:schemaRefs>
    <ds:schemaRef ds:uri="http://schemas.microsoft.com/sharepoint/events"/>
  </ds:schemaRefs>
</ds:datastoreItem>
</file>

<file path=customXml/itemProps3.xml><?xml version="1.0" encoding="utf-8"?>
<ds:datastoreItem xmlns:ds="http://schemas.openxmlformats.org/officeDocument/2006/customXml" ds:itemID="{9A66249B-F622-4C1D-B463-A655FFC4ABAD}">
  <ds:schemaRefs>
    <ds:schemaRef ds:uri="http://schemas.microsoft.com/office/2006/metadata/properties"/>
    <ds:schemaRef ds:uri="http://schemas.microsoft.com/office/infopath/2007/PartnerControls"/>
    <ds:schemaRef ds:uri="757c3e72-c836-4ba6-8f6c-24e143a50371"/>
    <ds:schemaRef ds:uri="ebba2604-0647-4523-8c48-07ab4c2c4fa4"/>
  </ds:schemaRefs>
</ds:datastoreItem>
</file>

<file path=customXml/itemProps4.xml><?xml version="1.0" encoding="utf-8"?>
<ds:datastoreItem xmlns:ds="http://schemas.openxmlformats.org/officeDocument/2006/customXml" ds:itemID="{A9088FDA-3747-435B-BB9B-A6B20A45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3e72-c836-4ba6-8f6c-24e143a50371"/>
    <ds:schemaRef ds:uri="ebba2604-0647-4523-8c48-07ab4c2c4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Shannon</dc:creator>
  <cp:keywords/>
  <dc:description/>
  <cp:lastModifiedBy>Trina Walker</cp:lastModifiedBy>
  <cp:revision>4</cp:revision>
  <dcterms:created xsi:type="dcterms:W3CDTF">2021-05-18T00:31:00Z</dcterms:created>
  <dcterms:modified xsi:type="dcterms:W3CDTF">2023-08-07T00:03:00Z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0x010100CB552C5AE66F764C8A065C7168B276AB01000A63495C6244C041938B8978303C36B3</vt:lpwstr>
  </property>
  <property fmtid="{D5CDD505-2E9C-101B-9397-08002B2CF9AE}" pid="3" name="MSIP_Label_71cef378-a6aa-44c9-b808-28fb30f5a5a6_Enabled">
    <vt:lpwstr>true</vt:lpwstr>
  </property>
  <property fmtid="{D5CDD505-2E9C-101B-9397-08002B2CF9AE}" pid="4" name="MSIP_Label_71cef378-a6aa-44c9-b808-28fb30f5a5a6_SetDate">
    <vt:lpwstr>2021-05-18T00:31:05Z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12fb53dc-41fe-4dfe-b109-8b5aa9dd071c</vt:lpwstr>
  </property>
  <property fmtid="{D5CDD505-2E9C-101B-9397-08002B2CF9AE}" pid="9" name="MSIP_Label_71cef378-a6aa-44c9-b808-28fb30f5a5a6_ContentBits">
    <vt:lpwstr>1</vt:lpwstr>
  </property>
  <property fmtid="{D5CDD505-2E9C-101B-9397-08002B2CF9AE}" pid="10" name="_dlc_DocIdItemGuid">
    <vt:lpwstr>a3e5aad2-6175-4032-951d-3fff72fffd8f</vt:lpwstr>
  </property>
  <property fmtid="{D5CDD505-2E9C-101B-9397-08002B2CF9AE}" pid="11" name="OTBusinessGroupsTeams">
    <vt:lpwstr>3;#Professional Practice Group|9b62ef59-ea06-478d-b40e-cec6c5cf2273</vt:lpwstr>
  </property>
  <property fmtid="{D5CDD505-2E9C-101B-9397-08002B2CF9AE}" pid="12" name="OTDocumentType">
    <vt:lpwstr>5;#Guidance (general)|70e5ff71-1c0e-440e-9fab-cd87757e5923</vt:lpwstr>
  </property>
  <property fmtid="{D5CDD505-2E9C-101B-9397-08002B2CF9AE}" pid="13" name="OTTopic">
    <vt:lpwstr>2;#Practice|5b4f5654-c34f-44c0-93d1-bfc0a54e060d</vt:lpwstr>
  </property>
  <property fmtid="{D5CDD505-2E9C-101B-9397-08002B2CF9AE}" pid="14" name="MediaServiceImageTags">
    <vt:lpwstr/>
  </property>
</Properties>
</file>