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5C159" w14:textId="77777777" w:rsidR="00C34E7C" w:rsidRPr="004F2334" w:rsidRDefault="004254A7" w:rsidP="00617D80">
      <w:pPr>
        <w:pStyle w:val="Heading1"/>
        <w:tabs>
          <w:tab w:val="left" w:pos="5620"/>
          <w:tab w:val="left" w:pos="7120"/>
        </w:tabs>
        <w:spacing w:beforeLines="80" w:before="192" w:afterLines="80" w:after="192" w:line="240" w:lineRule="atLeast"/>
        <w:rPr>
          <w:rFonts w:ascii="Calibri" w:hAnsi="Calibri"/>
          <w:lang w:val="en-NZ"/>
        </w:rPr>
      </w:pPr>
      <w:bookmarkStart w:id="0" w:name="_GoBack"/>
      <w:bookmarkEnd w:id="0"/>
      <w:r>
        <w:rPr>
          <w:rFonts w:ascii="Calibri" w:hAnsi="Calibr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16326" wp14:editId="13659561">
                <wp:simplePos x="0" y="0"/>
                <wp:positionH relativeFrom="column">
                  <wp:posOffset>1544955</wp:posOffset>
                </wp:positionH>
                <wp:positionV relativeFrom="paragraph">
                  <wp:posOffset>-455295</wp:posOffset>
                </wp:positionV>
                <wp:extent cx="4972050" cy="5740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7A1CC" w14:textId="77777777" w:rsidR="004254A7" w:rsidRPr="004254A7" w:rsidRDefault="00EC28C1">
                            <w:pPr>
                              <w:rPr>
                                <w:rFonts w:ascii="Oswald" w:hAnsi="Oswa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swald" w:hAnsi="Oswald"/>
                                <w:color w:val="FFFFFF" w:themeColor="background1"/>
                                <w:sz w:val="52"/>
                                <w:szCs w:val="52"/>
                                <w:lang w:val="en-NZ"/>
                              </w:rPr>
                              <w:t>ADVERTISING REQUEST 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163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1.65pt;margin-top:-35.85pt;width:391.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" filled="f" stroked="f">
                <v:textbox>
                  <w:txbxContent>
                    <w:p w14:paraId="0937A1CC" w14:textId="77777777" w:rsidR="004254A7" w:rsidRPr="004254A7" w:rsidRDefault="00EC28C1">
                      <w:pPr>
                        <w:rPr>
                          <w:rFonts w:ascii="Oswald" w:hAnsi="Oswald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Oswald" w:hAnsi="Oswald"/>
                          <w:color w:val="FFFFFF" w:themeColor="background1"/>
                          <w:sz w:val="52"/>
                          <w:szCs w:val="52"/>
                          <w:lang w:val="en-NZ"/>
                        </w:rPr>
                        <w:t>ADVERTISING REQUEST BRIEF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588"/>
        <w:gridCol w:w="7129"/>
      </w:tblGrid>
      <w:tr w:rsidR="004254A7" w:rsidRPr="00151A4B" w14:paraId="541ED137" w14:textId="77777777" w:rsidTr="003901DE">
        <w:trPr>
          <w:trHeight w:val="256"/>
        </w:trPr>
        <w:tc>
          <w:tcPr>
            <w:tcW w:w="2606" w:type="dxa"/>
          </w:tcPr>
          <w:p w14:paraId="46B7654C" w14:textId="77777777" w:rsidR="00151A4B" w:rsidRPr="004F2334" w:rsidRDefault="00151A4B" w:rsidP="003901DE">
            <w:pPr>
              <w:spacing w:before="80" w:after="80"/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</w:pPr>
            <w:r w:rsidRPr="004F2334"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  <w:t>Prepared by:</w:t>
            </w:r>
          </w:p>
        </w:tc>
        <w:tc>
          <w:tcPr>
            <w:tcW w:w="7222" w:type="dxa"/>
          </w:tcPr>
          <w:p w14:paraId="04B5F904" w14:textId="77777777" w:rsidR="00151A4B" w:rsidRPr="00151A4B" w:rsidRDefault="00151A4B" w:rsidP="003901DE">
            <w:pPr>
              <w:spacing w:before="80" w:after="80"/>
              <w:rPr>
                <w:lang w:val="en-NZ"/>
              </w:rPr>
            </w:pPr>
          </w:p>
        </w:tc>
      </w:tr>
      <w:tr w:rsidR="004254A7" w:rsidRPr="00151A4B" w14:paraId="2242DE9D" w14:textId="77777777" w:rsidTr="003901DE">
        <w:trPr>
          <w:trHeight w:val="80"/>
        </w:trPr>
        <w:tc>
          <w:tcPr>
            <w:tcW w:w="2606" w:type="dxa"/>
          </w:tcPr>
          <w:p w14:paraId="3D4CFEC0" w14:textId="77777777" w:rsidR="00151A4B" w:rsidRPr="004F2334" w:rsidRDefault="00151A4B" w:rsidP="003901DE">
            <w:pPr>
              <w:spacing w:before="80" w:after="80"/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</w:pPr>
            <w:r w:rsidRPr="004F2334"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  <w:t>Date:</w:t>
            </w:r>
          </w:p>
        </w:tc>
        <w:tc>
          <w:tcPr>
            <w:tcW w:w="7222" w:type="dxa"/>
          </w:tcPr>
          <w:p w14:paraId="4DD5E870" w14:textId="77777777" w:rsidR="00151A4B" w:rsidRPr="00151A4B" w:rsidRDefault="00151A4B" w:rsidP="003901DE">
            <w:pPr>
              <w:spacing w:before="80" w:after="80"/>
              <w:rPr>
                <w:lang w:val="en-NZ"/>
              </w:rPr>
            </w:pPr>
          </w:p>
        </w:tc>
      </w:tr>
      <w:tr w:rsidR="004254A7" w:rsidRPr="00151A4B" w14:paraId="5D947825" w14:textId="77777777" w:rsidTr="003901DE">
        <w:trPr>
          <w:trHeight w:val="165"/>
        </w:trPr>
        <w:tc>
          <w:tcPr>
            <w:tcW w:w="2606" w:type="dxa"/>
          </w:tcPr>
          <w:p w14:paraId="7A630346" w14:textId="77777777" w:rsidR="00FB7DAA" w:rsidRPr="004F2334" w:rsidRDefault="00EC28C1" w:rsidP="003901DE">
            <w:pPr>
              <w:spacing w:before="80" w:after="80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Approval:</w:t>
            </w:r>
          </w:p>
        </w:tc>
        <w:tc>
          <w:tcPr>
            <w:tcW w:w="7222" w:type="dxa"/>
          </w:tcPr>
          <w:p w14:paraId="43819741" w14:textId="77777777" w:rsidR="00FB7DAA" w:rsidRPr="00151A4B" w:rsidRDefault="00FB7DAA" w:rsidP="003901DE">
            <w:pPr>
              <w:spacing w:before="80" w:after="80"/>
            </w:pPr>
          </w:p>
        </w:tc>
      </w:tr>
      <w:tr w:rsidR="004254A7" w:rsidRPr="00151A4B" w14:paraId="63C1E746" w14:textId="77777777" w:rsidTr="003901DE">
        <w:trPr>
          <w:trHeight w:val="80"/>
        </w:trPr>
        <w:tc>
          <w:tcPr>
            <w:tcW w:w="2606" w:type="dxa"/>
          </w:tcPr>
          <w:p w14:paraId="23D213FC" w14:textId="77777777" w:rsidR="008B0E7C" w:rsidRPr="004F2334" w:rsidRDefault="00885F35" w:rsidP="003901DE">
            <w:pPr>
              <w:spacing w:before="80" w:after="80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Cost Centre</w:t>
            </w:r>
            <w:r w:rsidR="00151A4B" w:rsidRPr="004F2334">
              <w:rPr>
                <w:rFonts w:ascii="Calibri" w:hAnsi="Calibri"/>
                <w:b/>
                <w:caps/>
                <w:sz w:val="22"/>
                <w:szCs w:val="22"/>
              </w:rPr>
              <w:t xml:space="preserve">: </w:t>
            </w:r>
          </w:p>
        </w:tc>
        <w:tc>
          <w:tcPr>
            <w:tcW w:w="7222" w:type="dxa"/>
          </w:tcPr>
          <w:p w14:paraId="4D557DA4" w14:textId="77777777" w:rsidR="00151A4B" w:rsidRPr="00151A4B" w:rsidRDefault="00151A4B" w:rsidP="003901DE">
            <w:pPr>
              <w:spacing w:before="80" w:after="80"/>
            </w:pPr>
          </w:p>
        </w:tc>
      </w:tr>
      <w:tr w:rsidR="008B0E7C" w:rsidRPr="00151A4B" w14:paraId="5CBD8150" w14:textId="77777777" w:rsidTr="003901DE">
        <w:trPr>
          <w:trHeight w:val="80"/>
        </w:trPr>
        <w:tc>
          <w:tcPr>
            <w:tcW w:w="2606" w:type="dxa"/>
          </w:tcPr>
          <w:p w14:paraId="20D25B72" w14:textId="77777777" w:rsidR="008B0E7C" w:rsidRDefault="008B0E7C" w:rsidP="003901DE">
            <w:pPr>
              <w:spacing w:before="80" w:after="80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due date:</w:t>
            </w:r>
          </w:p>
        </w:tc>
        <w:tc>
          <w:tcPr>
            <w:tcW w:w="7222" w:type="dxa"/>
          </w:tcPr>
          <w:p w14:paraId="410AF749" w14:textId="77777777" w:rsidR="008B0E7C" w:rsidRPr="00151A4B" w:rsidRDefault="008B0E7C" w:rsidP="003901DE">
            <w:pPr>
              <w:spacing w:before="80" w:after="80"/>
            </w:pPr>
          </w:p>
        </w:tc>
      </w:tr>
    </w:tbl>
    <w:p w14:paraId="6D16B313" w14:textId="3CEC852B" w:rsidR="00281C49" w:rsidRDefault="004F2334" w:rsidP="006C470B">
      <w:pPr>
        <w:rPr>
          <w:rFonts w:ascii="Calibri" w:hAnsi="Calibri" w:cs="Arial"/>
          <w:sz w:val="24"/>
          <w:lang w:val="en-NZ"/>
        </w:rPr>
      </w:pPr>
      <w:r>
        <w:rPr>
          <w:rFonts w:ascii="Calibri" w:hAnsi="Calibri"/>
        </w:rPr>
        <w:br/>
      </w:r>
      <w:r w:rsidR="008B0E7C">
        <w:rPr>
          <w:rFonts w:ascii="Calibri" w:hAnsi="Calibri" w:cs="Arial"/>
          <w:sz w:val="24"/>
          <w:lang w:val="en-NZ"/>
        </w:rPr>
        <w:t>Please c</w:t>
      </w:r>
      <w:r w:rsidR="00281C49">
        <w:rPr>
          <w:rFonts w:ascii="Calibri" w:hAnsi="Calibri" w:cs="Arial"/>
          <w:sz w:val="24"/>
          <w:lang w:val="en-NZ"/>
        </w:rPr>
        <w:t>omplete</w:t>
      </w:r>
      <w:r w:rsidR="006C470B" w:rsidRPr="004F2334">
        <w:rPr>
          <w:rFonts w:ascii="Calibri" w:hAnsi="Calibri" w:cs="Arial"/>
          <w:sz w:val="24"/>
          <w:lang w:val="en-NZ"/>
        </w:rPr>
        <w:t xml:space="preserve"> this brief</w:t>
      </w:r>
      <w:r w:rsidR="00281C49">
        <w:rPr>
          <w:rFonts w:ascii="Calibri" w:hAnsi="Calibri" w:cs="Arial"/>
          <w:sz w:val="24"/>
          <w:lang w:val="en-NZ"/>
        </w:rPr>
        <w:t xml:space="preserve"> so you can help the</w:t>
      </w:r>
      <w:r w:rsidR="006C470B" w:rsidRPr="004F2334">
        <w:rPr>
          <w:rFonts w:ascii="Calibri" w:hAnsi="Calibri" w:cs="Arial"/>
          <w:sz w:val="24"/>
          <w:lang w:val="en-NZ"/>
        </w:rPr>
        <w:t xml:space="preserve"> </w:t>
      </w:r>
      <w:r w:rsidR="00EC28C1">
        <w:rPr>
          <w:rFonts w:ascii="Calibri" w:hAnsi="Calibri" w:cs="Arial"/>
          <w:sz w:val="24"/>
          <w:lang w:val="en-NZ"/>
        </w:rPr>
        <w:t>Engaging all New Zealanders team to</w:t>
      </w:r>
      <w:r w:rsidR="006C470B" w:rsidRPr="004F2334">
        <w:rPr>
          <w:rFonts w:ascii="Calibri" w:hAnsi="Calibri" w:cs="Arial"/>
          <w:sz w:val="24"/>
          <w:lang w:val="en-NZ"/>
        </w:rPr>
        <w:t xml:space="preserve"> give you the best possible advice</w:t>
      </w:r>
      <w:r w:rsidR="002C2D85">
        <w:rPr>
          <w:rFonts w:ascii="Calibri" w:hAnsi="Calibri" w:cs="Arial"/>
          <w:sz w:val="24"/>
          <w:lang w:val="en-NZ"/>
        </w:rPr>
        <w:t xml:space="preserve"> and service</w:t>
      </w:r>
      <w:r w:rsidR="006C470B" w:rsidRPr="004F2334">
        <w:rPr>
          <w:rFonts w:ascii="Calibri" w:hAnsi="Calibri" w:cs="Arial"/>
          <w:sz w:val="24"/>
          <w:lang w:val="en-NZ"/>
        </w:rPr>
        <w:t xml:space="preserve">. </w:t>
      </w:r>
      <w:r w:rsidR="00D93C2C">
        <w:rPr>
          <w:rFonts w:ascii="Calibri" w:hAnsi="Calibri" w:cs="Arial"/>
          <w:sz w:val="24"/>
          <w:lang w:val="en-NZ"/>
        </w:rPr>
        <w:t xml:space="preserve">Please forward this on to </w:t>
      </w:r>
      <w:r w:rsidR="00D93C2C" w:rsidRPr="00D93C2C">
        <w:rPr>
          <w:rFonts w:ascii="Calibri" w:hAnsi="Calibri" w:cs="Arial"/>
          <w:b/>
          <w:bCs/>
          <w:sz w:val="24"/>
          <w:lang w:val="en-NZ"/>
        </w:rPr>
        <w:t>caregiver_recruitment@ot.govt.nz</w:t>
      </w:r>
    </w:p>
    <w:p w14:paraId="1AE0D804" w14:textId="77777777" w:rsidR="00D33247" w:rsidRPr="004D29BC" w:rsidRDefault="002C2D85" w:rsidP="00AC3F1C">
      <w:pPr>
        <w:rPr>
          <w:rFonts w:ascii="Calibri" w:hAnsi="Calibri" w:cs="Arial"/>
          <w:i/>
          <w:sz w:val="24"/>
          <w:lang w:val="en-NZ"/>
        </w:rPr>
      </w:pPr>
      <w:r w:rsidRPr="004D29BC">
        <w:rPr>
          <w:rFonts w:ascii="Calibri" w:hAnsi="Calibri" w:cs="Arial"/>
          <w:i/>
          <w:sz w:val="24"/>
          <w:lang w:val="en-NZ"/>
        </w:rPr>
        <w:t xml:space="preserve">Your </w:t>
      </w:r>
      <w:r w:rsidR="00824E83">
        <w:rPr>
          <w:rFonts w:ascii="Calibri" w:hAnsi="Calibri" w:cs="Arial"/>
          <w:i/>
          <w:sz w:val="24"/>
          <w:lang w:val="en-NZ"/>
        </w:rPr>
        <w:t>request will</w:t>
      </w:r>
      <w:r w:rsidR="004D29BC">
        <w:rPr>
          <w:rFonts w:ascii="Calibri" w:hAnsi="Calibri" w:cs="Arial"/>
          <w:i/>
          <w:sz w:val="24"/>
          <w:lang w:val="en-NZ"/>
        </w:rPr>
        <w:t xml:space="preserve"> only</w:t>
      </w:r>
      <w:r w:rsidR="00824E83">
        <w:rPr>
          <w:rFonts w:ascii="Calibri" w:hAnsi="Calibri" w:cs="Arial"/>
          <w:i/>
          <w:sz w:val="24"/>
          <w:lang w:val="en-NZ"/>
        </w:rPr>
        <w:t xml:space="preserve"> </w:t>
      </w:r>
      <w:r w:rsidR="00281C49" w:rsidRPr="004D29BC">
        <w:rPr>
          <w:rFonts w:ascii="Calibri" w:hAnsi="Calibri" w:cs="Arial"/>
          <w:i/>
          <w:sz w:val="24"/>
          <w:lang w:val="en-NZ"/>
        </w:rPr>
        <w:t xml:space="preserve">be scheduled once we receive </w:t>
      </w:r>
      <w:r w:rsidR="004D29BC" w:rsidRPr="004D29BC">
        <w:rPr>
          <w:rFonts w:ascii="Calibri" w:hAnsi="Calibri" w:cs="Arial"/>
          <w:i/>
          <w:sz w:val="24"/>
          <w:lang w:val="en-NZ"/>
        </w:rPr>
        <w:t xml:space="preserve">all </w:t>
      </w:r>
      <w:r w:rsidR="00281C49" w:rsidRPr="004D29BC">
        <w:rPr>
          <w:rFonts w:ascii="Calibri" w:hAnsi="Calibri" w:cs="Arial"/>
          <w:i/>
          <w:sz w:val="24"/>
          <w:lang w:val="en-NZ"/>
        </w:rPr>
        <w:t>this</w:t>
      </w:r>
      <w:r w:rsidRPr="004D29BC">
        <w:rPr>
          <w:rFonts w:ascii="Calibri" w:hAnsi="Calibri" w:cs="Arial"/>
          <w:i/>
          <w:sz w:val="24"/>
          <w:lang w:val="en-NZ"/>
        </w:rPr>
        <w:t xml:space="preserve"> </w:t>
      </w:r>
      <w:r w:rsidR="00281C49" w:rsidRPr="004D29BC">
        <w:rPr>
          <w:rFonts w:ascii="Calibri" w:hAnsi="Calibri" w:cs="Arial"/>
          <w:i/>
          <w:sz w:val="24"/>
          <w:lang w:val="en-NZ"/>
        </w:rPr>
        <w:t>information.</w:t>
      </w:r>
    </w:p>
    <w:p w14:paraId="3ECBCB86" w14:textId="77777777" w:rsidR="00AC3F1C" w:rsidRPr="00AC3F1C" w:rsidRDefault="00AC3F1C" w:rsidP="00AC3F1C">
      <w:pPr>
        <w:rPr>
          <w:rFonts w:ascii="Calibri" w:hAnsi="Calibri" w:cs="Arial"/>
          <w:sz w:val="24"/>
          <w:lang w:val="en-NZ"/>
        </w:rPr>
      </w:pPr>
    </w:p>
    <w:tbl>
      <w:tblPr>
        <w:tblStyle w:val="TableGrid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17"/>
        <w:gridCol w:w="7100"/>
      </w:tblGrid>
      <w:tr w:rsidR="00D33247" w:rsidRPr="00151A4B" w14:paraId="0CF5DF7A" w14:textId="77777777" w:rsidTr="003901DE">
        <w:trPr>
          <w:trHeight w:val="567"/>
        </w:trPr>
        <w:tc>
          <w:tcPr>
            <w:tcW w:w="2628" w:type="dxa"/>
          </w:tcPr>
          <w:p w14:paraId="2B4BA4C1" w14:textId="77777777" w:rsidR="00D33247" w:rsidRPr="004F2334" w:rsidRDefault="001C42A9" w:rsidP="003901DE">
            <w:pPr>
              <w:spacing w:before="80" w:after="80"/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</w:pPr>
            <w:r w:rsidRPr="004F2334"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  <w:t>WHAT</w:t>
            </w:r>
            <w:r w:rsidR="005975CB"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  <w:t>?</w:t>
            </w:r>
          </w:p>
          <w:p w14:paraId="0FFC481F" w14:textId="77777777" w:rsidR="00D33247" w:rsidRPr="001C42A9" w:rsidRDefault="004D29BC" w:rsidP="00EC28C1">
            <w:pPr>
              <w:spacing w:before="80" w:after="80"/>
              <w:rPr>
                <w:i/>
                <w:sz w:val="18"/>
                <w:lang w:val="en-GB"/>
              </w:rPr>
            </w:pPr>
            <w:r>
              <w:rPr>
                <w:i/>
                <w:sz w:val="16"/>
                <w:lang w:val="en-GB"/>
              </w:rPr>
              <w:t>A</w:t>
            </w:r>
            <w:r w:rsidR="001C42A9" w:rsidRPr="001C42A9">
              <w:rPr>
                <w:i/>
                <w:sz w:val="16"/>
                <w:lang w:val="en-GB"/>
              </w:rPr>
              <w:t xml:space="preserve"> brief </w:t>
            </w:r>
            <w:r w:rsidR="00EC28C1">
              <w:rPr>
                <w:i/>
                <w:sz w:val="16"/>
                <w:lang w:val="en-GB"/>
              </w:rPr>
              <w:t xml:space="preserve">description of your need. </w:t>
            </w:r>
          </w:p>
        </w:tc>
        <w:tc>
          <w:tcPr>
            <w:tcW w:w="7207" w:type="dxa"/>
          </w:tcPr>
          <w:p w14:paraId="5C679617" w14:textId="77777777" w:rsidR="00D33247" w:rsidRPr="00151A4B" w:rsidRDefault="00D33247" w:rsidP="00EC28C1">
            <w:pPr>
              <w:spacing w:before="80" w:after="80"/>
              <w:rPr>
                <w:lang w:val="en-NZ"/>
              </w:rPr>
            </w:pPr>
          </w:p>
        </w:tc>
      </w:tr>
      <w:tr w:rsidR="00D33247" w:rsidRPr="00151A4B" w14:paraId="03076C51" w14:textId="77777777" w:rsidTr="003901DE">
        <w:trPr>
          <w:trHeight w:val="567"/>
        </w:trPr>
        <w:tc>
          <w:tcPr>
            <w:tcW w:w="2628" w:type="dxa"/>
          </w:tcPr>
          <w:p w14:paraId="4F8B0D1B" w14:textId="77777777" w:rsidR="00D33247" w:rsidRPr="004F2334" w:rsidRDefault="00EC28C1" w:rsidP="003901DE">
            <w:pPr>
              <w:spacing w:before="80" w:after="80"/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  <w:t>Who?</w:t>
            </w:r>
          </w:p>
          <w:p w14:paraId="2482B115" w14:textId="77777777" w:rsidR="00D33247" w:rsidRPr="00D33247" w:rsidRDefault="00EC28C1" w:rsidP="00EC28C1">
            <w:pPr>
              <w:pStyle w:val="MediaHeader"/>
              <w:spacing w:before="80" w:after="80" w:line="240" w:lineRule="auto"/>
              <w:rPr>
                <w:b w:val="0"/>
                <w:caps w:val="0"/>
              </w:rPr>
            </w:pPr>
            <w:r>
              <w:rPr>
                <w:b w:val="0"/>
                <w:i/>
                <w:iCs/>
                <w:caps w:val="0"/>
                <w:sz w:val="16"/>
                <w:lang w:val="en-GB"/>
              </w:rPr>
              <w:t>Who is your target audience? Are there any particular ages? Any particular skills they need?</w:t>
            </w:r>
          </w:p>
        </w:tc>
        <w:tc>
          <w:tcPr>
            <w:tcW w:w="7207" w:type="dxa"/>
          </w:tcPr>
          <w:p w14:paraId="44D0382A" w14:textId="77777777" w:rsidR="00D33247" w:rsidRPr="00151A4B" w:rsidRDefault="00D33247" w:rsidP="00821990">
            <w:pPr>
              <w:spacing w:before="80" w:after="80"/>
              <w:rPr>
                <w:lang w:val="en-NZ"/>
              </w:rPr>
            </w:pPr>
          </w:p>
        </w:tc>
      </w:tr>
      <w:tr w:rsidR="00D33247" w:rsidRPr="00151A4B" w14:paraId="5B1C84C0" w14:textId="77777777" w:rsidTr="003901DE">
        <w:trPr>
          <w:trHeight w:val="567"/>
        </w:trPr>
        <w:tc>
          <w:tcPr>
            <w:tcW w:w="2628" w:type="dxa"/>
          </w:tcPr>
          <w:p w14:paraId="4ED316B9" w14:textId="77777777" w:rsidR="005975CB" w:rsidRDefault="00EC28C1" w:rsidP="005975CB">
            <w:pPr>
              <w:spacing w:before="80" w:after="80"/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  <w:t>CARE POPULATION</w:t>
            </w:r>
          </w:p>
          <w:p w14:paraId="131B9300" w14:textId="77777777" w:rsidR="00D33247" w:rsidRPr="00294727" w:rsidRDefault="00EC28C1" w:rsidP="00EC28C1">
            <w:pPr>
              <w:spacing w:before="80" w:after="80"/>
              <w:rPr>
                <w:i/>
                <w:sz w:val="16"/>
                <w:lang w:val="en-GB"/>
              </w:rPr>
            </w:pPr>
            <w:r>
              <w:rPr>
                <w:i/>
                <w:sz w:val="16"/>
                <w:lang w:val="en-GB"/>
              </w:rPr>
              <w:t>What does your care population look like? Is it predominantly teenagers, tamariki? Is it more so high needs and complex cases?</w:t>
            </w:r>
          </w:p>
        </w:tc>
        <w:tc>
          <w:tcPr>
            <w:tcW w:w="7207" w:type="dxa"/>
          </w:tcPr>
          <w:p w14:paraId="23E31EAC" w14:textId="77777777" w:rsidR="00661C10" w:rsidRPr="00151A4B" w:rsidRDefault="00661C10" w:rsidP="007840E3">
            <w:pPr>
              <w:spacing w:before="80" w:after="80"/>
              <w:rPr>
                <w:lang w:val="en-NZ"/>
              </w:rPr>
            </w:pPr>
          </w:p>
        </w:tc>
      </w:tr>
      <w:tr w:rsidR="00294727" w:rsidRPr="00151A4B" w14:paraId="2D57B2B6" w14:textId="77777777" w:rsidTr="003901DE">
        <w:trPr>
          <w:trHeight w:val="75"/>
        </w:trPr>
        <w:tc>
          <w:tcPr>
            <w:tcW w:w="2628" w:type="dxa"/>
          </w:tcPr>
          <w:p w14:paraId="701D928A" w14:textId="77777777" w:rsidR="00294727" w:rsidRPr="004F2334" w:rsidRDefault="00EC28C1" w:rsidP="003901DE">
            <w:pPr>
              <w:spacing w:before="80" w:after="80"/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  <w:t xml:space="preserve">Type of care </w:t>
            </w:r>
          </w:p>
          <w:p w14:paraId="398B9B57" w14:textId="77777777" w:rsidR="00294727" w:rsidRPr="00294727" w:rsidRDefault="00EC28C1" w:rsidP="00EC28C1">
            <w:pPr>
              <w:spacing w:before="80" w:after="80"/>
              <w:rPr>
                <w:i/>
                <w:sz w:val="18"/>
                <w:lang w:val="en-GB"/>
              </w:rPr>
            </w:pPr>
            <w:r>
              <w:rPr>
                <w:i/>
                <w:sz w:val="16"/>
                <w:lang w:val="en-GB"/>
              </w:rPr>
              <w:t xml:space="preserve">Is there a specific type of care you need more caregivers for? </w:t>
            </w:r>
            <w:proofErr w:type="spellStart"/>
            <w:r>
              <w:rPr>
                <w:i/>
                <w:sz w:val="16"/>
                <w:lang w:val="en-GB"/>
              </w:rPr>
              <w:t>i.e</w:t>
            </w:r>
            <w:proofErr w:type="spellEnd"/>
            <w:r>
              <w:rPr>
                <w:i/>
                <w:sz w:val="16"/>
                <w:lang w:val="en-GB"/>
              </w:rPr>
              <w:t xml:space="preserve"> Respite, emergency, transitional?</w:t>
            </w:r>
          </w:p>
        </w:tc>
        <w:tc>
          <w:tcPr>
            <w:tcW w:w="7207" w:type="dxa"/>
          </w:tcPr>
          <w:p w14:paraId="3BD31EF7" w14:textId="77777777" w:rsidR="00076823" w:rsidRPr="00EC28C1" w:rsidRDefault="00076823" w:rsidP="00EC28C1">
            <w:pPr>
              <w:spacing w:before="80" w:after="80"/>
              <w:rPr>
                <w:lang w:val="en-NZ"/>
              </w:rPr>
            </w:pPr>
          </w:p>
        </w:tc>
      </w:tr>
      <w:tr w:rsidR="005975CB" w:rsidRPr="00151A4B" w14:paraId="0C8D6CDF" w14:textId="77777777" w:rsidTr="003901DE">
        <w:trPr>
          <w:trHeight w:val="567"/>
        </w:trPr>
        <w:tc>
          <w:tcPr>
            <w:tcW w:w="2628" w:type="dxa"/>
          </w:tcPr>
          <w:p w14:paraId="186FC6D0" w14:textId="77777777" w:rsidR="005975CB" w:rsidRPr="004F2334" w:rsidRDefault="00EC28C1" w:rsidP="005975CB">
            <w:pPr>
              <w:spacing w:before="80" w:after="80"/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  <w:t>Suggestions</w:t>
            </w:r>
          </w:p>
          <w:p w14:paraId="132AD31C" w14:textId="77777777" w:rsidR="005975CB" w:rsidRPr="004F2334" w:rsidRDefault="00EC28C1" w:rsidP="00EC28C1">
            <w:pPr>
              <w:spacing w:before="80" w:after="80"/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</w:pPr>
            <w:r>
              <w:rPr>
                <w:i/>
                <w:iCs/>
                <w:sz w:val="16"/>
              </w:rPr>
              <w:t xml:space="preserve">Do you have </w:t>
            </w:r>
            <w:proofErr w:type="gramStart"/>
            <w:r>
              <w:rPr>
                <w:i/>
                <w:iCs/>
                <w:sz w:val="16"/>
              </w:rPr>
              <w:t>particular places</w:t>
            </w:r>
            <w:proofErr w:type="gramEnd"/>
            <w:r>
              <w:rPr>
                <w:i/>
                <w:iCs/>
                <w:sz w:val="16"/>
              </w:rPr>
              <w:t xml:space="preserve"> in your community where we should be looking to advertise? </w:t>
            </w:r>
            <w:proofErr w:type="spellStart"/>
            <w:r>
              <w:rPr>
                <w:i/>
                <w:iCs/>
                <w:sz w:val="16"/>
              </w:rPr>
              <w:t>i.e</w:t>
            </w:r>
            <w:proofErr w:type="spellEnd"/>
            <w:r>
              <w:rPr>
                <w:i/>
                <w:iCs/>
                <w:sz w:val="16"/>
              </w:rPr>
              <w:t xml:space="preserve"> community groups where we can provide posters or ads on their noticeboards? Did you have any specific suggestions you would like us to explore?</w:t>
            </w:r>
          </w:p>
        </w:tc>
        <w:tc>
          <w:tcPr>
            <w:tcW w:w="7207" w:type="dxa"/>
          </w:tcPr>
          <w:p w14:paraId="6CF19FD4" w14:textId="77777777" w:rsidR="005975CB" w:rsidRDefault="005975CB" w:rsidP="00647737">
            <w:pPr>
              <w:spacing w:before="80" w:after="80"/>
              <w:rPr>
                <w:lang w:val="en-NZ"/>
              </w:rPr>
            </w:pPr>
          </w:p>
        </w:tc>
      </w:tr>
      <w:tr w:rsidR="00294727" w:rsidRPr="00151A4B" w14:paraId="47F49B23" w14:textId="77777777" w:rsidTr="00EC28C1">
        <w:trPr>
          <w:trHeight w:val="1715"/>
        </w:trPr>
        <w:tc>
          <w:tcPr>
            <w:tcW w:w="2628" w:type="dxa"/>
          </w:tcPr>
          <w:p w14:paraId="28966D5F" w14:textId="77777777" w:rsidR="00294727" w:rsidRPr="004F2334" w:rsidRDefault="00294727" w:rsidP="003901DE">
            <w:pPr>
              <w:spacing w:before="80" w:after="80"/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</w:pPr>
            <w:r w:rsidRPr="004F2334"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  <w:t>special considerations</w:t>
            </w:r>
            <w:r w:rsidR="003901DE" w:rsidRPr="004F2334">
              <w:rPr>
                <w:rFonts w:ascii="Calibri" w:hAnsi="Calibri"/>
                <w:b/>
                <w:caps/>
                <w:sz w:val="22"/>
                <w:szCs w:val="22"/>
                <w:lang w:val="en-NZ"/>
              </w:rPr>
              <w:t>:</w:t>
            </w:r>
          </w:p>
          <w:p w14:paraId="2DEE9E7E" w14:textId="77777777" w:rsidR="00294727" w:rsidRPr="00294727" w:rsidRDefault="001C42A9" w:rsidP="00EC28C1">
            <w:pPr>
              <w:pStyle w:val="MediaHeader"/>
              <w:spacing w:before="80" w:after="80" w:line="240" w:lineRule="auto"/>
              <w:rPr>
                <w:b w:val="0"/>
                <w:sz w:val="20"/>
              </w:rPr>
            </w:pPr>
            <w:r>
              <w:rPr>
                <w:b w:val="0"/>
                <w:i/>
                <w:iCs/>
                <w:caps w:val="0"/>
                <w:sz w:val="16"/>
              </w:rPr>
              <w:t>Key risks such as</w:t>
            </w:r>
            <w:r w:rsidR="00294727" w:rsidRPr="00294727">
              <w:rPr>
                <w:b w:val="0"/>
                <w:i/>
                <w:iCs/>
                <w:caps w:val="0"/>
                <w:sz w:val="16"/>
              </w:rPr>
              <w:t xml:space="preserve"> service delivery issues, stakeholder/</w:t>
            </w:r>
            <w:r>
              <w:rPr>
                <w:b w:val="0"/>
                <w:i/>
                <w:iCs/>
                <w:caps w:val="0"/>
                <w:sz w:val="16"/>
              </w:rPr>
              <w:t xml:space="preserve"> Ministerial </w:t>
            </w:r>
            <w:r w:rsidR="00294727" w:rsidRPr="00294727">
              <w:rPr>
                <w:b w:val="0"/>
                <w:i/>
                <w:iCs/>
                <w:caps w:val="0"/>
                <w:sz w:val="16"/>
              </w:rPr>
              <w:t xml:space="preserve">issues, </w:t>
            </w:r>
            <w:r w:rsidR="00EC28C1">
              <w:rPr>
                <w:b w:val="0"/>
                <w:i/>
                <w:iCs/>
                <w:caps w:val="0"/>
                <w:sz w:val="16"/>
              </w:rPr>
              <w:t>Approvals etc? Has there been any consultation with external parties?</w:t>
            </w:r>
          </w:p>
        </w:tc>
        <w:tc>
          <w:tcPr>
            <w:tcW w:w="7207" w:type="dxa"/>
          </w:tcPr>
          <w:p w14:paraId="36431E77" w14:textId="77777777" w:rsidR="00294727" w:rsidRPr="00151A4B" w:rsidRDefault="00294727" w:rsidP="00661C10">
            <w:pPr>
              <w:spacing w:before="80" w:after="80"/>
              <w:rPr>
                <w:lang w:val="en-NZ"/>
              </w:rPr>
            </w:pPr>
          </w:p>
        </w:tc>
      </w:tr>
    </w:tbl>
    <w:p w14:paraId="0DF07ABD" w14:textId="77777777" w:rsidR="00D33247" w:rsidRPr="00153C59" w:rsidRDefault="00D33247" w:rsidP="00151A4B">
      <w:pPr>
        <w:spacing w:beforeLines="80" w:before="192" w:afterLines="80" w:after="192"/>
        <w:rPr>
          <w:lang w:val="en-GB"/>
        </w:rPr>
      </w:pPr>
    </w:p>
    <w:sectPr w:rsidR="00D33247" w:rsidRPr="00153C59" w:rsidSect="00E159C7">
      <w:headerReference w:type="default" r:id="rId11"/>
      <w:footerReference w:type="default" r:id="rId12"/>
      <w:headerReference w:type="first" r:id="rId13"/>
      <w:type w:val="continuous"/>
      <w:pgSz w:w="11906" w:h="16838"/>
      <w:pgMar w:top="1077" w:right="1106" w:bottom="1440" w:left="107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D6B55" w14:textId="77777777" w:rsidR="00CD7D53" w:rsidRDefault="00CD7D53">
      <w:r>
        <w:separator/>
      </w:r>
    </w:p>
  </w:endnote>
  <w:endnote w:type="continuationSeparator" w:id="0">
    <w:p w14:paraId="15CBBC05" w14:textId="77777777" w:rsidR="00CD7D53" w:rsidRDefault="00CD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-Medium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Arial Narrow"/>
    <w:charset w:val="00"/>
    <w:family w:val="auto"/>
    <w:pitch w:val="variable"/>
    <w:sig w:usb0="20000207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8D84" w14:textId="77777777" w:rsidR="00C34E7C" w:rsidRDefault="00C34E7C" w:rsidP="00BF5018">
    <w:pPr>
      <w:pStyle w:val="Footer"/>
      <w:tabs>
        <w:tab w:val="clear" w:pos="4153"/>
        <w:tab w:val="clear" w:pos="8306"/>
        <w:tab w:val="center" w:pos="4860"/>
        <w:tab w:val="right" w:pos="9720"/>
      </w:tabs>
      <w:rPr>
        <w:sz w:val="16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94F41" w14:textId="77777777" w:rsidR="00CD7D53" w:rsidRDefault="00CD7D53">
      <w:r>
        <w:separator/>
      </w:r>
    </w:p>
  </w:footnote>
  <w:footnote w:type="continuationSeparator" w:id="0">
    <w:p w14:paraId="45F38186" w14:textId="77777777" w:rsidR="00CD7D53" w:rsidRDefault="00CD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C618" w14:textId="77777777" w:rsidR="00151A4B" w:rsidRDefault="00151A4B" w:rsidP="00151A4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7287" w14:textId="77777777" w:rsidR="00617D80" w:rsidRDefault="004254A7" w:rsidP="00E159C7">
    <w:pPr>
      <w:pStyle w:val="Header"/>
      <w:ind w:left="-1077"/>
    </w:pPr>
    <w:r>
      <w:rPr>
        <w:noProof/>
        <w:lang w:val="en-NZ" w:eastAsia="en-NZ"/>
      </w:rPr>
      <w:drawing>
        <wp:anchor distT="0" distB="0" distL="114300" distR="114300" simplePos="0" relativeHeight="251660288" behindDoc="0" locked="0" layoutInCell="1" allowOverlap="1" wp14:anchorId="601378F5" wp14:editId="6614385A">
          <wp:simplePos x="0" y="0"/>
          <wp:positionH relativeFrom="column">
            <wp:posOffset>-286385</wp:posOffset>
          </wp:positionH>
          <wp:positionV relativeFrom="paragraph">
            <wp:posOffset>121285</wp:posOffset>
          </wp:positionV>
          <wp:extent cx="1372235" cy="7664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_MFC_COLOUR_REV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0C2BD5F" wp14:editId="39E7B5D6">
              <wp:simplePos x="0" y="0"/>
              <wp:positionH relativeFrom="column">
                <wp:posOffset>-747395</wp:posOffset>
              </wp:positionH>
              <wp:positionV relativeFrom="paragraph">
                <wp:posOffset>-111760</wp:posOffset>
              </wp:positionV>
              <wp:extent cx="7658100" cy="1028700"/>
              <wp:effectExtent l="0" t="0" r="38100" b="381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0287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8BD70" id="Rectangle 6" o:spid="_x0000_s1026" style="position:absolute;margin-left:-58.85pt;margin-top:-8.8pt;width:603pt;height:81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" fillcolor="black [3200]" strokecolor="black [1600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1FD7"/>
    <w:multiLevelType w:val="hybridMultilevel"/>
    <w:tmpl w:val="8DF0A800"/>
    <w:lvl w:ilvl="0" w:tplc="625A9B3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6399"/>
    <w:multiLevelType w:val="hybridMultilevel"/>
    <w:tmpl w:val="790E8098"/>
    <w:lvl w:ilvl="0" w:tplc="3AD090E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E69FC"/>
    <w:multiLevelType w:val="hybridMultilevel"/>
    <w:tmpl w:val="62E435E8"/>
    <w:lvl w:ilvl="0" w:tplc="08FE4896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5F6"/>
    <w:multiLevelType w:val="hybridMultilevel"/>
    <w:tmpl w:val="D222217E"/>
    <w:lvl w:ilvl="0" w:tplc="3AD090E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C146C"/>
    <w:multiLevelType w:val="hybridMultilevel"/>
    <w:tmpl w:val="70980D6E"/>
    <w:lvl w:ilvl="0" w:tplc="3AD090E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C1868"/>
    <w:multiLevelType w:val="hybridMultilevel"/>
    <w:tmpl w:val="119E2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C711E"/>
    <w:multiLevelType w:val="hybridMultilevel"/>
    <w:tmpl w:val="1EAC180E"/>
    <w:lvl w:ilvl="0" w:tplc="17767F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7565A"/>
    <w:multiLevelType w:val="hybridMultilevel"/>
    <w:tmpl w:val="DF845F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80"/>
    <w:rsid w:val="00004A40"/>
    <w:rsid w:val="00040789"/>
    <w:rsid w:val="00044F0B"/>
    <w:rsid w:val="00053CC9"/>
    <w:rsid w:val="00061BEB"/>
    <w:rsid w:val="00076823"/>
    <w:rsid w:val="000E67C7"/>
    <w:rsid w:val="00151A4B"/>
    <w:rsid w:val="001715F2"/>
    <w:rsid w:val="001C42A9"/>
    <w:rsid w:val="001D1878"/>
    <w:rsid w:val="001E69D1"/>
    <w:rsid w:val="002043FD"/>
    <w:rsid w:val="00281C49"/>
    <w:rsid w:val="00294727"/>
    <w:rsid w:val="002B6A86"/>
    <w:rsid w:val="002C2D85"/>
    <w:rsid w:val="003901DE"/>
    <w:rsid w:val="00393E63"/>
    <w:rsid w:val="003D3529"/>
    <w:rsid w:val="00417DD6"/>
    <w:rsid w:val="004254A7"/>
    <w:rsid w:val="004A5122"/>
    <w:rsid w:val="004D29BC"/>
    <w:rsid w:val="004F2334"/>
    <w:rsid w:val="0051523A"/>
    <w:rsid w:val="005975CB"/>
    <w:rsid w:val="005B110E"/>
    <w:rsid w:val="005C6E1B"/>
    <w:rsid w:val="005E4494"/>
    <w:rsid w:val="005F5B63"/>
    <w:rsid w:val="00604E84"/>
    <w:rsid w:val="00611413"/>
    <w:rsid w:val="00617D80"/>
    <w:rsid w:val="00647737"/>
    <w:rsid w:val="00651EFD"/>
    <w:rsid w:val="006578A7"/>
    <w:rsid w:val="006610F0"/>
    <w:rsid w:val="00661C10"/>
    <w:rsid w:val="006A74A3"/>
    <w:rsid w:val="006C470B"/>
    <w:rsid w:val="006F381C"/>
    <w:rsid w:val="007102A9"/>
    <w:rsid w:val="0071132A"/>
    <w:rsid w:val="007167AF"/>
    <w:rsid w:val="007840E3"/>
    <w:rsid w:val="00786871"/>
    <w:rsid w:val="00787B9B"/>
    <w:rsid w:val="00791C22"/>
    <w:rsid w:val="007D11ED"/>
    <w:rsid w:val="007F0FB1"/>
    <w:rsid w:val="00821990"/>
    <w:rsid w:val="00824E83"/>
    <w:rsid w:val="00833101"/>
    <w:rsid w:val="00873FDA"/>
    <w:rsid w:val="00885F35"/>
    <w:rsid w:val="008B0E7C"/>
    <w:rsid w:val="008E4FA6"/>
    <w:rsid w:val="00902724"/>
    <w:rsid w:val="009D3FCD"/>
    <w:rsid w:val="00A1414B"/>
    <w:rsid w:val="00A17B0D"/>
    <w:rsid w:val="00A67F14"/>
    <w:rsid w:val="00AC3F1C"/>
    <w:rsid w:val="00B51AE7"/>
    <w:rsid w:val="00B674A2"/>
    <w:rsid w:val="00B73F2B"/>
    <w:rsid w:val="00B92767"/>
    <w:rsid w:val="00BA32C1"/>
    <w:rsid w:val="00BA3EAD"/>
    <w:rsid w:val="00BB20AE"/>
    <w:rsid w:val="00BF3E86"/>
    <w:rsid w:val="00BF5018"/>
    <w:rsid w:val="00C12D60"/>
    <w:rsid w:val="00C142F4"/>
    <w:rsid w:val="00C34E7C"/>
    <w:rsid w:val="00CA41D4"/>
    <w:rsid w:val="00CD7D53"/>
    <w:rsid w:val="00D33247"/>
    <w:rsid w:val="00D358CB"/>
    <w:rsid w:val="00D6172D"/>
    <w:rsid w:val="00D77028"/>
    <w:rsid w:val="00D93C2C"/>
    <w:rsid w:val="00DF4BFD"/>
    <w:rsid w:val="00E00205"/>
    <w:rsid w:val="00E07190"/>
    <w:rsid w:val="00E159C7"/>
    <w:rsid w:val="00E176DA"/>
    <w:rsid w:val="00E37E30"/>
    <w:rsid w:val="00EA0B2C"/>
    <w:rsid w:val="00EC28C1"/>
    <w:rsid w:val="00F0576F"/>
    <w:rsid w:val="00F309CF"/>
    <w:rsid w:val="00F67D88"/>
    <w:rsid w:val="00F814ED"/>
    <w:rsid w:val="00F94745"/>
    <w:rsid w:val="00FA782E"/>
    <w:rsid w:val="00FB7DAA"/>
    <w:rsid w:val="00FE406A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F0235"/>
  <w15:docId w15:val="{424A13F6-19B8-41D3-855E-93D5AEC3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spacing w:before="240"/>
      <w:outlineLvl w:val="3"/>
    </w:pPr>
    <w:rPr>
      <w:b/>
      <w:bCs/>
      <w:u w:val="single"/>
      <w:lang w:val="en-NZ"/>
    </w:rPr>
  </w:style>
  <w:style w:type="paragraph" w:styleId="Heading5">
    <w:name w:val="heading 5"/>
    <w:basedOn w:val="Normal"/>
    <w:next w:val="Normal"/>
    <w:autoRedefine/>
    <w:qFormat/>
    <w:pPr>
      <w:keepNext/>
      <w:outlineLvl w:val="4"/>
    </w:pPr>
    <w:rPr>
      <w:u w:val="single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rFonts w:ascii="Verdana" w:hAnsi="Verdana"/>
      <w:sz w:val="16"/>
      <w:szCs w:val="16"/>
    </w:rPr>
  </w:style>
  <w:style w:type="character" w:styleId="EndnoteReference">
    <w:name w:val="endnote reference"/>
    <w:basedOn w:val="DefaultParagraphFont"/>
    <w:semiHidden/>
    <w:rPr>
      <w:rFonts w:ascii="Verdana" w:hAnsi="Verdana"/>
      <w:vertAlign w:val="superscript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Cs w:val="20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paragraph" w:customStyle="1" w:styleId="MediaHeader">
    <w:name w:val="Media Header"/>
    <w:basedOn w:val="Normal"/>
    <w:next w:val="Normal"/>
    <w:pPr>
      <w:spacing w:after="240" w:line="280" w:lineRule="atLeast"/>
    </w:pPr>
    <w:rPr>
      <w:b/>
      <w:caps/>
      <w:sz w:val="22"/>
      <w:szCs w:val="22"/>
      <w:lang w:val="en-NZ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CB2918"/>
    <w:rPr>
      <w:color w:val="0000FF"/>
      <w:u w:val="single"/>
    </w:rPr>
  </w:style>
  <w:style w:type="table" w:styleId="TableGrid">
    <w:name w:val="Table Grid"/>
    <w:basedOn w:val="TableNormal"/>
    <w:rsid w:val="0015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17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DD6"/>
    <w:rPr>
      <w:rFonts w:ascii="Tahoma" w:hAnsi="Tahoma" w:cs="Tahoma"/>
      <w:sz w:val="16"/>
      <w:szCs w:val="16"/>
      <w:lang w:val="en-AU" w:eastAsia="en-US"/>
    </w:rPr>
  </w:style>
  <w:style w:type="paragraph" w:customStyle="1" w:styleId="Subheader">
    <w:name w:val="Sub header"/>
    <w:basedOn w:val="Normal"/>
    <w:uiPriority w:val="99"/>
    <w:rsid w:val="007113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oundryMonoline-Medium" w:eastAsiaTheme="minorEastAsia" w:hAnsi="FoundryMonoline-Medium" w:cs="FoundryMonoline-Medium"/>
      <w:color w:val="000098"/>
      <w:szCs w:val="20"/>
      <w:lang w:val="en-GB" w:eastAsia="ja-JP"/>
    </w:rPr>
  </w:style>
  <w:style w:type="paragraph" w:styleId="CommentText">
    <w:name w:val="annotation text"/>
    <w:basedOn w:val="Normal"/>
    <w:link w:val="CommentTextChar"/>
    <w:semiHidden/>
    <w:unhideWhenUsed/>
    <w:rsid w:val="007D11E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1ED"/>
    <w:rPr>
      <w:rFonts w:ascii="Verdana" w:hAnsi="Verdan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1ED"/>
    <w:rPr>
      <w:rFonts w:ascii="Verdana" w:hAnsi="Verdana"/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07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BIE Document" ma:contentTypeID="0x0101003C9D201A96D4F2458175C1E01CC9A50400408AC17F40AABA43815A50532CC55E13" ma:contentTypeVersion="21" ma:contentTypeDescription="" ma:contentTypeScope="" ma:versionID="636d0d1325d151f6dc77e44945e3da8e">
  <xsd:schema xmlns:xsd="http://www.w3.org/2001/XMLSchema" xmlns:xs="http://www.w3.org/2001/XMLSchema" xmlns:p="http://schemas.microsoft.com/office/2006/metadata/properties" xmlns:ns1="http://schemas.microsoft.com/sharepoint/v3" xmlns:ns2="a068449e-65ee-4451-8dc9-32a3bd1ec357" targetNamespace="http://schemas.microsoft.com/office/2006/metadata/properties" ma:root="true" ma:fieldsID="5a1f47984eb62e28627b64633d6f082a" ns1:_="" ns2:_="">
    <xsd:import namespace="http://schemas.microsoft.com/sharepoint/v3"/>
    <xsd:import namespace="a068449e-65ee-4451-8dc9-32a3bd1ec357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ff6690a50d384ca386e5070f56377ec3" minOccurs="0"/>
                <xsd:element ref="ns2:d7af982e400f482187269421307f3b6f" minOccurs="0"/>
                <xsd:element ref="ns2:bae495699a804ac5b07a8be31e75aad8" minOccurs="0"/>
                <xsd:element ref="ns2:i2cd1c351fb845a3aabe77a442a8af64" minOccurs="0"/>
                <xsd:element ref="ns2:ad6dba507fbc4fd3b014c09dd5fc86e8" minOccurs="0"/>
                <xsd:element ref="ns2:pb7332f13bb94cd89ec2cad81f3b8644" minOccurs="0"/>
                <xsd:element ref="ns2:g8600986cf9d4ea89778b493af454d63" minOccurs="0"/>
                <xsd:element ref="ns2:TaxCatchAll" minOccurs="0"/>
                <xsd:element ref="ns2:g50322b26d564f05a9c66a524a045680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kf107b1e414e41c8b43c56e02b6d2eb7" minOccurs="0"/>
                <xsd:element ref="ns2:pa8beeeab9404e098bddc5ef0611786c" minOccurs="0"/>
                <xsd:element ref="ns2:ef49baad5e484f9f8aed832fa590a178" minOccurs="0"/>
                <xsd:element ref="ns2:Policy_x0020_page_x0020_owner" minOccurs="0"/>
                <xsd:element ref="ns2:Document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internalName="RoutingRuleDescription">
      <xsd:simpleType>
        <xsd:restriction base="dms:Text">
          <xsd:maxLength value="255"/>
        </xsd:restriction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449e-65ee-4451-8dc9-32a3bd1ec357" elementFormDefault="qualified">
    <xsd:import namespace="http://schemas.microsoft.com/office/2006/documentManagement/types"/>
    <xsd:import namespace="http://schemas.microsoft.com/office/infopath/2007/PartnerControls"/>
    <xsd:element name="ff6690a50d384ca386e5070f56377ec3" ma:index="11" ma:taxonomy="true" ma:internalName="ff6690a50d384ca386e5070f56377ec3" ma:taxonomyFieldName="Document_x0020_Category" ma:displayName="Document Category" ma:readOnly="false" ma:default="" ma:fieldId="{ff6690a5-0d38-4ca3-86e5-070f56377ec3}" ma:taxonomyMulti="true" ma:sspId="1531cb89-fdc1-498b-b6b8-d8329ac0e46c" ma:termSetId="43d5836b-a5de-44f8-b956-d9b20d54cc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f982e400f482187269421307f3b6f" ma:index="13" ma:taxonomy="true" ma:internalName="d7af982e400f482187269421307f3b6f" ma:taxonomyFieldName="BusinessGroup" ma:displayName="Business Group" ma:readOnly="false" ma:default="" ma:fieldId="{d7af982e-400f-4821-8726-9421307f3b6f}" ma:taxonomyMulti="true" ma:sspId="1531cb89-fdc1-498b-b6b8-d8329ac0e46c" ma:termSetId="26cea743-700d-4356-a435-7d61177601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e495699a804ac5b07a8be31e75aad8" ma:index="15" ma:taxonomy="true" ma:internalName="bae495699a804ac5b07a8be31e75aad8" ma:taxonomyFieldName="Branch" ma:displayName="Branch" ma:readOnly="false" ma:default="" ma:fieldId="{bae49569-9a80-4ac5-b07a-8be31e75aad8}" ma:taxonomyMulti="true" ma:sspId="1531cb89-fdc1-498b-b6b8-d8329ac0e46c" ma:termSetId="a1e04489-cb5f-4987-b4c2-1d6651cf4c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cd1c351fb845a3aabe77a442a8af64" ma:index="17" nillable="true" ma:taxonomy="true" ma:internalName="i2cd1c351fb845a3aabe77a442a8af64" ma:taxonomyFieldName="How_x0020_do_x0020_I_x0020_category" ma:displayName="How do I category" ma:default="" ma:fieldId="{22cd1c35-1fb8-45a3-aabe-77a442a8af64}" ma:taxonomyMulti="true" ma:sspId="1531cb89-fdc1-498b-b6b8-d8329ac0e46c" ma:termSetId="fd1e6330-8e90-4f05-ab85-8f873f05df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6dba507fbc4fd3b014c09dd5fc86e8" ma:index="19" nillable="true" ma:taxonomy="true" ma:internalName="ad6dba507fbc4fd3b014c09dd5fc86e8" ma:taxonomyFieldName="About_x0020_category" ma:displayName="About category" ma:readOnly="false" ma:default="" ma:fieldId="{ad6dba50-7fbc-4fd3-b014-c09dd5fc86e8}" ma:taxonomyMulti="true" ma:sspId="1531cb89-fdc1-498b-b6b8-d8329ac0e46c" ma:termSetId="1cc338ca-b593-4e9d-af26-d957b4e45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7332f13bb94cd89ec2cad81f3b8644" ma:index="20" nillable="true" ma:taxonomy="true" ma:internalName="pb7332f13bb94cd89ec2cad81f3b8644" ma:taxonomyFieldName="MBIECategory" ma:displayName="MBIE Category" ma:readOnly="false" ma:default="" ma:fieldId="{9b7332f1-3bb9-4cd8-9ec2-cad81f3b8644}" ma:taxonomyMulti="true" ma:sspId="1531cb89-fdc1-498b-b6b8-d8329ac0e46c" ma:termSetId="374b63a5-9586-4701-ada7-b8badc096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600986cf9d4ea89778b493af454d63" ma:index="21" nillable="true" ma:taxonomy="true" ma:internalName="g8600986cf9d4ea89778b493af454d63" ma:taxonomyFieldName="MBIETags" ma:displayName="MBIE Tag" ma:default="" ma:fieldId="{08600986-cf9d-4ea8-9778-b493af454d63}" ma:taxonomyMulti="true" ma:sspId="1531cb89-fdc1-498b-b6b8-d8329ac0e46c" ma:termSetId="513ae6a6-cb76-4a9c-bff3-1e5dd37514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97c6e4f-4628-4748-a94d-bb4d3ea25c94}" ma:internalName="TaxCatchAll" ma:showField="CatchAllData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0322b26d564f05a9c66a524a045680" ma:index="24" ma:taxonomy="true" ma:internalName="g50322b26d564f05a9c66a524a045680" ma:taxonomyFieldName="Agency" ma:displayName="Agency" ma:readOnly="false" ma:default="7;#MBIE|891a73b2-255c-4299-97c0-3dc8e67bb644" ma:fieldId="{050322b2-6d56-4f05-a9c6-6a524a045680}" ma:sspId="1531cb89-fdc1-498b-b6b8-d8329ac0e46c" ma:termSetId="8baf7922-63ac-4231-a256-78633b2de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897c6e4f-4628-4748-a94d-bb4d3ea25c94}" ma:internalName="TaxCatchAllLabel" ma:readOnly="true" ma:showField="CatchAllDataLabel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07b1e414e41c8b43c56e02b6d2eb7" ma:index="29" nillable="true" ma:taxonomy="true" ma:internalName="kf107b1e414e41c8b43c56e02b6d2eb7" ma:taxonomyFieldName="How_x0020_do_x0020_I_x0020_task" ma:displayName="How do I task" ma:default="" ma:fieldId="{4f107b1e-414e-41c8-b43c-56e02b6d2eb7}" ma:taxonomyMulti="true" ma:sspId="1531cb89-fdc1-498b-b6b8-d8329ac0e46c" ma:termSetId="ce07ed77-6f59-4f9e-8720-958663ef61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beeeab9404e098bddc5ef0611786c" ma:index="31" nillable="true" ma:taxonomy="true" ma:internalName="pa8beeeab9404e098bddc5ef0611786c" ma:taxonomyFieldName="How_x0020_do_x0020_I_x0020_topic1" ma:displayName="How do I topic (new)" ma:default="" ma:fieldId="{9a8beeea-b940-4e09-8bdd-c5ef0611786c}" ma:taxonomyMulti="true" ma:sspId="1531cb89-fdc1-498b-b6b8-d8329ac0e46c" ma:termSetId="d4161892-9b8b-4088-88e1-f632c9da07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49baad5e484f9f8aed832fa590a178" ma:index="33" nillable="true" ma:taxonomy="true" ma:internalName="ef49baad5e484f9f8aed832fa590a178" ma:taxonomyFieldName="How_x0020_do_x0020_I_x0020_type" ma:displayName="How do I type" ma:default="" ma:fieldId="{ef49baad-5e48-4f9f-8aed-832fa590a178}" ma:taxonomyMulti="true" ma:sspId="1531cb89-fdc1-498b-b6b8-d8329ac0e46c" ma:termSetId="5a054b7d-968f-4510-9f6f-6d4b6045eb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licy_x0020_page_x0020_owner" ma:index="35" nillable="true" ma:displayName="Policy page owner" ma:description="Add a job position instead of a person" ma:internalName="Policy_x0020_page_x0020_owner">
      <xsd:simpleType>
        <xsd:restriction base="dms:Text">
          <xsd:maxLength value="255"/>
        </xsd:restriction>
      </xsd:simpleType>
    </xsd:element>
    <xsd:element name="Document_x0020_owner" ma:index="36" ma:displayName="Document owner" ma:list="UserInfo" ma:SearchPeopleOnly="false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7af982e400f482187269421307f3b6f xmlns="a068449e-65ee-4451-8dc9-32a3bd1ec357">
      <Terms xmlns="http://schemas.microsoft.com/office/infopath/2007/PartnerControls"/>
    </d7af982e400f482187269421307f3b6f>
    <g50322b26d564f05a9c66a524a045680 xmlns="a068449e-65ee-4451-8dc9-32a3bd1ec357">
      <Terms xmlns="http://schemas.microsoft.com/office/infopath/2007/PartnerControls"/>
    </g50322b26d564f05a9c66a524a045680>
    <TaxCatchAll xmlns="a068449e-65ee-4451-8dc9-32a3bd1ec357"/>
    <g8600986cf9d4ea89778b493af454d63 xmlns="a068449e-65ee-4451-8dc9-32a3bd1ec357">
      <Terms xmlns="http://schemas.microsoft.com/office/infopath/2007/PartnerControls"/>
    </g8600986cf9d4ea89778b493af454d63>
    <RoutingRuleDescription xmlns="http://schemas.microsoft.com/sharepoint/v3">Task brief template for the Design team</RoutingRuleDescription>
    <ad6dba507fbc4fd3b014c09dd5fc86e8 xmlns="a068449e-65ee-4451-8dc9-32a3bd1ec357">
      <Terms xmlns="http://schemas.microsoft.com/office/infopath/2007/PartnerControls"/>
    </ad6dba507fbc4fd3b014c09dd5fc86e8>
    <bae495699a804ac5b07a8be31e75aad8 xmlns="a068449e-65ee-4451-8dc9-32a3bd1ec357">
      <Terms xmlns="http://schemas.microsoft.com/office/infopath/2007/PartnerControls"/>
    </bae495699a804ac5b07a8be31e75aad8>
    <pb7332f13bb94cd89ec2cad81f3b8644 xmlns="a068449e-65ee-4451-8dc9-32a3bd1ec357">
      <Terms xmlns="http://schemas.microsoft.com/office/infopath/2007/PartnerControls"/>
    </pb7332f13bb94cd89ec2cad81f3b8644>
    <ff6690a50d384ca386e5070f56377ec3 xmlns="a068449e-65ee-4451-8dc9-32a3bd1ec357">
      <Terms xmlns="http://schemas.microsoft.com/office/infopath/2007/PartnerControls"/>
    </ff6690a50d384ca386e5070f56377ec3>
    <i2cd1c351fb845a3aabe77a442a8af64 xmlns="a068449e-65ee-4451-8dc9-32a3bd1ec357">
      <Terms xmlns="http://schemas.microsoft.com/office/infopath/2007/PartnerControls"/>
    </i2cd1c351fb845a3aabe77a442a8af64>
    <PublishingExpirationDate xmlns="http://schemas.microsoft.com/sharepoint/v3" xsi:nil="true"/>
    <PublishingStartDate xmlns="http://schemas.microsoft.com/sharepoint/v3" xsi:nil="true"/>
    <ef49baad5e484f9f8aed832fa590a178 xmlns="a068449e-65ee-4451-8dc9-32a3bd1ec357">
      <Terms xmlns="http://schemas.microsoft.com/office/infopath/2007/PartnerControls"/>
    </ef49baad5e484f9f8aed832fa590a178>
    <pa8beeeab9404e098bddc5ef0611786c xmlns="a068449e-65ee-4451-8dc9-32a3bd1ec357">
      <Terms xmlns="http://schemas.microsoft.com/office/infopath/2007/PartnerControls"/>
    </pa8beeeab9404e098bddc5ef0611786c>
    <kf107b1e414e41c8b43c56e02b6d2eb7 xmlns="a068449e-65ee-4451-8dc9-32a3bd1ec357">
      <Terms xmlns="http://schemas.microsoft.com/office/infopath/2007/PartnerControls"/>
    </kf107b1e414e41c8b43c56e02b6d2eb7>
    <Policy_x0020_page_x0020_owner xmlns="a068449e-65ee-4451-8dc9-32a3bd1ec357" xsi:nil="true"/>
    <Document_x0020_owner xmlns="a068449e-65ee-4451-8dc9-32a3bd1ec357">
      <UserInfo>
        <DisplayName/>
        <AccountId/>
        <AccountType/>
      </UserInfo>
    </Document_x0020_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FD96-5917-4E27-BCD5-E6E532960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68449e-65ee-4451-8dc9-32a3bd1e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EC8B6-980A-4C50-9C60-FCF179204295}">
  <ds:schemaRefs>
    <ds:schemaRef ds:uri="http://schemas.microsoft.com/office/2006/metadata/properties"/>
    <ds:schemaRef ds:uri="http://schemas.microsoft.com/office/infopath/2007/PartnerControls"/>
    <ds:schemaRef ds:uri="a068449e-65ee-4451-8dc9-32a3bd1ec35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41B02D-953A-4754-A39A-7D0D71F7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A8CD8-EDA4-4E03-89FF-CE09416F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Settlement &amp; Attraction – Marketing Task Brief</vt:lpstr>
    </vt:vector>
  </TitlesOfParts>
  <Company>Department of Labour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Settlement &amp; Attraction – Marketing Task Brief</dc:title>
  <dc:creator>Communications</dc:creator>
  <cp:lastModifiedBy>David Lomax</cp:lastModifiedBy>
  <cp:revision>2</cp:revision>
  <cp:lastPrinted>2018-06-26T01:34:00Z</cp:lastPrinted>
  <dcterms:created xsi:type="dcterms:W3CDTF">2019-08-21T20:20:00Z</dcterms:created>
  <dcterms:modified xsi:type="dcterms:W3CDTF">2019-08-21T20:20:00Z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BIECategory">
    <vt:lpwstr/>
  </property>
  <property fmtid="{D5CDD505-2E9C-101B-9397-08002B2CF9AE}" pid="3" name="MBIEFormCategory">
    <vt:lpwstr/>
  </property>
  <property fmtid="{D5CDD505-2E9C-101B-9397-08002B2CF9AE}" pid="4" name="Topic">
    <vt:lpwstr/>
  </property>
  <property fmtid="{D5CDD505-2E9C-101B-9397-08002B2CF9AE}" pid="5" name="Agency">
    <vt:lpwstr/>
  </property>
  <property fmtid="{D5CDD505-2E9C-101B-9397-08002B2CF9AE}" pid="6" name="BusinessGroup">
    <vt:lpwstr/>
  </property>
  <property fmtid="{D5CDD505-2E9C-101B-9397-08002B2CF9AE}" pid="7" name="MBIEAuthor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ntentTypeId">
    <vt:lpwstr>0x0101003C9D201A96D4F2458175C1E01CC9A50400408AC17F40AABA43815A50532CC55E13</vt:lpwstr>
  </property>
  <property fmtid="{D5CDD505-2E9C-101B-9397-08002B2CF9AE}" pid="11" name="ie659c8e2d6b4ef6965133b43487581b">
    <vt:lpwstr/>
  </property>
  <property fmtid="{D5CDD505-2E9C-101B-9397-08002B2CF9AE}" pid="12" name="pb7332f13bb94cd89ec2cad81f3b8644">
    <vt:lpwstr/>
  </property>
  <property fmtid="{D5CDD505-2E9C-101B-9397-08002B2CF9AE}" pid="13" name="TemplateUrl">
    <vt:lpwstr/>
  </property>
  <property fmtid="{D5CDD505-2E9C-101B-9397-08002B2CF9AE}" pid="14" name="Business Group">
    <vt:lpwstr/>
  </property>
  <property fmtid="{D5CDD505-2E9C-101B-9397-08002B2CF9AE}" pid="15" name="jabf5943e25b4fd1bb73c2f854a1a55d">
    <vt:lpwstr/>
  </property>
  <property fmtid="{D5CDD505-2E9C-101B-9397-08002B2CF9AE}" pid="16" name="MBIETags">
    <vt:lpwstr/>
  </property>
  <property fmtid="{D5CDD505-2E9C-101B-9397-08002B2CF9AE}" pid="17" name="Owner">
    <vt:lpwstr>538;#Etainia Dagda</vt:lpwstr>
  </property>
</Properties>
</file>