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2BAE2" w14:textId="77777777" w:rsidR="001D3BCC" w:rsidRPr="00D443CC" w:rsidRDefault="3B7B1802" w:rsidP="001D3BCC">
      <w:pPr>
        <w:spacing w:afterLines="100" w:after="240" w:line="240" w:lineRule="auto"/>
        <w:rPr>
          <w:rFonts w:ascii="Roboto" w:hAnsi="Roboto"/>
          <w:sz w:val="32"/>
          <w:szCs w:val="32"/>
        </w:rPr>
      </w:pPr>
      <w:r w:rsidRPr="00D443CC">
        <w:rPr>
          <w:rFonts w:ascii="Roboto" w:eastAsia="Segoe UI" w:hAnsi="Roboto" w:cs="Segoe UI"/>
          <w:b/>
          <w:bCs/>
          <w:color w:val="385623"/>
          <w:sz w:val="40"/>
          <w:szCs w:val="40"/>
        </w:rPr>
        <w:t>Organising my Practice</w:t>
      </w:r>
    </w:p>
    <w:p w14:paraId="44E280E2" w14:textId="453735AB" w:rsidR="00E05B6C" w:rsidRPr="0034664B" w:rsidRDefault="3B7B1802" w:rsidP="001D3BCC">
      <w:pPr>
        <w:spacing w:afterLines="100" w:after="240" w:line="240" w:lineRule="auto"/>
        <w:rPr>
          <w:rFonts w:ascii="Roboto" w:eastAsia="Segoe UI" w:hAnsi="Roboto" w:cs="Segoe UI"/>
          <w:b/>
          <w:bCs/>
          <w:color w:val="385623"/>
          <w:sz w:val="32"/>
          <w:szCs w:val="32"/>
        </w:rPr>
      </w:pPr>
      <w:r w:rsidRPr="0034664B">
        <w:rPr>
          <w:rFonts w:ascii="Roboto" w:eastAsia="Calibri" w:hAnsi="Roboto" w:cs="Calibri"/>
        </w:rPr>
        <w:t xml:space="preserve">It is important to start your mahi in an organised way by using the Practice Framework. This resource will help you to be intentional as you plan and build your understanding by drawing on the domains of the Practice Framework. It can be used individually, with your supervisor, or in a group setting, to help plan and organise your practice. </w:t>
      </w:r>
    </w:p>
    <w:p w14:paraId="0CD96AF9" w14:textId="77777777" w:rsidR="001D3BCC" w:rsidRPr="0034664B" w:rsidRDefault="3B7B1802" w:rsidP="001D3BCC">
      <w:pPr>
        <w:spacing w:afterLines="100" w:after="240" w:line="240" w:lineRule="auto"/>
        <w:rPr>
          <w:rFonts w:ascii="Roboto" w:hAnsi="Roboto"/>
        </w:rPr>
      </w:pPr>
      <w:r w:rsidRPr="0034664B">
        <w:rPr>
          <w:rFonts w:ascii="Roboto" w:eastAsia="Calibri" w:hAnsi="Roboto" w:cs="Calibri"/>
          <w:b/>
          <w:bCs/>
        </w:rPr>
        <w:t>Have I got all the things I need in my kete to help build and deepen my understanding with this whānau or family?</w:t>
      </w:r>
      <w:r w:rsidRPr="0034664B">
        <w:rPr>
          <w:rFonts w:ascii="Roboto" w:eastAsia="Calibri" w:hAnsi="Roboto" w:cs="Calibri"/>
          <w:b/>
          <w:bCs/>
          <w:sz w:val="22"/>
          <w:szCs w:val="22"/>
        </w:rPr>
        <w:t xml:space="preserve"> </w:t>
      </w:r>
    </w:p>
    <w:p w14:paraId="1E962F9B" w14:textId="00FD34A6" w:rsidR="00E05B6C" w:rsidRPr="0034664B" w:rsidRDefault="3B7B1802" w:rsidP="001D3BCC">
      <w:pPr>
        <w:spacing w:afterLines="100" w:after="240" w:line="240" w:lineRule="auto"/>
        <w:rPr>
          <w:rFonts w:ascii="Roboto" w:hAnsi="Roboto"/>
        </w:rPr>
      </w:pPr>
      <w:r w:rsidRPr="0034664B">
        <w:rPr>
          <w:rFonts w:ascii="Roboto" w:eastAsia="Calibri" w:hAnsi="Roboto" w:cs="Calibri"/>
        </w:rPr>
        <w:t xml:space="preserve">Use this resource </w:t>
      </w:r>
      <w:r w:rsidR="4F97CCCF" w:rsidRPr="0034664B">
        <w:rPr>
          <w:rFonts w:ascii="Roboto" w:eastAsia="Calibri" w:hAnsi="Roboto" w:cs="Calibri"/>
        </w:rPr>
        <w:t xml:space="preserve">to plan </w:t>
      </w:r>
      <w:r w:rsidR="78152879" w:rsidRPr="0034664B">
        <w:rPr>
          <w:rFonts w:ascii="Roboto" w:eastAsia="Calibri" w:hAnsi="Roboto" w:cs="Calibri"/>
        </w:rPr>
        <w:t>how you will build understanding to reach</w:t>
      </w:r>
      <w:r w:rsidRPr="0034664B">
        <w:rPr>
          <w:rFonts w:ascii="Roboto" w:eastAsia="Calibri" w:hAnsi="Roboto" w:cs="Calibri"/>
        </w:rPr>
        <w:t xml:space="preserve"> an assessment</w:t>
      </w:r>
      <w:r w:rsidR="58D2BC99" w:rsidRPr="0034664B">
        <w:rPr>
          <w:rFonts w:ascii="Roboto" w:eastAsia="Calibri" w:hAnsi="Roboto" w:cs="Calibri"/>
        </w:rPr>
        <w:t>,</w:t>
      </w:r>
      <w:r w:rsidR="78152879" w:rsidRPr="0034664B">
        <w:rPr>
          <w:rFonts w:ascii="Roboto" w:eastAsia="Calibri" w:hAnsi="Roboto" w:cs="Calibri"/>
        </w:rPr>
        <w:t xml:space="preserve"> </w:t>
      </w:r>
      <w:r w:rsidRPr="0034664B">
        <w:rPr>
          <w:rFonts w:ascii="Roboto" w:eastAsia="Calibri" w:hAnsi="Roboto" w:cs="Calibri"/>
        </w:rPr>
        <w:t>and for discussion in supervision. Use it in preparation for a consult, hui ā-whānau or a professionals’ hui to assist your planning and how you are going to articulate your social work view. This resource can also be used in case transfers or handovers and when working with partners to explain what you are doing and how.</w:t>
      </w:r>
    </w:p>
    <w:p w14:paraId="7E84DA39" w14:textId="47DC091B" w:rsidR="0034664B" w:rsidRDefault="3B7B1802" w:rsidP="0034664B">
      <w:pPr>
        <w:spacing w:afterLines="100" w:after="240" w:line="240" w:lineRule="auto"/>
        <w:rPr>
          <w:rFonts w:ascii="Roboto" w:eastAsia="Calibri" w:hAnsi="Roboto" w:cs="Calibri"/>
        </w:rPr>
      </w:pPr>
      <w:r w:rsidRPr="0034664B">
        <w:rPr>
          <w:rFonts w:ascii="Roboto" w:eastAsia="Calibri" w:hAnsi="Roboto" w:cs="Calibri"/>
        </w:rPr>
        <w:t>Prompts are provided below as a starting point.</w:t>
      </w:r>
    </w:p>
    <w:p w14:paraId="5F56319D" w14:textId="77777777" w:rsidR="0034664B" w:rsidRDefault="0034664B">
      <w:pPr>
        <w:rPr>
          <w:rFonts w:ascii="Roboto" w:eastAsia="Calibri" w:hAnsi="Roboto" w:cs="Calibri"/>
        </w:rPr>
      </w:pPr>
      <w:r>
        <w:rPr>
          <w:rFonts w:ascii="Roboto" w:eastAsia="Calibri" w:hAnsi="Roboto" w:cs="Calibri"/>
        </w:rPr>
        <w:br w:type="page"/>
      </w:r>
    </w:p>
    <w:tbl>
      <w:tblPr>
        <w:tblStyle w:val="TableGrid"/>
        <w:tblW w:w="10348" w:type="dxa"/>
        <w:tblInd w:w="-152" w:type="dxa"/>
        <w:tblLayout w:type="fixed"/>
        <w:tblLook w:val="04A0" w:firstRow="1" w:lastRow="0" w:firstColumn="1" w:lastColumn="0" w:noHBand="0" w:noVBand="1"/>
      </w:tblPr>
      <w:tblGrid>
        <w:gridCol w:w="2269"/>
        <w:gridCol w:w="8079"/>
      </w:tblGrid>
      <w:tr w:rsidR="34DED449" w:rsidRPr="0034664B" w14:paraId="6765F215" w14:textId="77777777" w:rsidTr="00C5612B">
        <w:trPr>
          <w:trHeight w:val="300"/>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42219B65" w14:textId="11592460" w:rsidR="34DED449" w:rsidRPr="0034664B" w:rsidRDefault="34DED449" w:rsidP="34DED449">
            <w:pPr>
              <w:rPr>
                <w:rFonts w:ascii="Roboto" w:hAnsi="Roboto"/>
              </w:rPr>
            </w:pPr>
            <w:r w:rsidRPr="0034664B">
              <w:rPr>
                <w:rFonts w:ascii="Roboto" w:eastAsia="Calibri" w:hAnsi="Roboto" w:cs="Calibri"/>
                <w:b/>
                <w:bCs/>
              </w:rPr>
              <w:t>Date</w:t>
            </w:r>
          </w:p>
        </w:tc>
        <w:tc>
          <w:tcPr>
            <w:tcW w:w="8079" w:type="dxa"/>
            <w:tcBorders>
              <w:top w:val="single" w:sz="8" w:space="0" w:color="auto"/>
              <w:left w:val="single" w:sz="8" w:space="0" w:color="auto"/>
              <w:bottom w:val="single" w:sz="8" w:space="0" w:color="auto"/>
              <w:right w:val="single" w:sz="8" w:space="0" w:color="auto"/>
            </w:tcBorders>
            <w:tcMar>
              <w:left w:w="108" w:type="dxa"/>
              <w:right w:w="108" w:type="dxa"/>
            </w:tcMar>
          </w:tcPr>
          <w:p w14:paraId="265ED6E1" w14:textId="7A6ADAD4" w:rsidR="34DED449" w:rsidRPr="0034664B" w:rsidRDefault="34DED449" w:rsidP="34DED449">
            <w:pPr>
              <w:rPr>
                <w:rFonts w:ascii="Roboto" w:hAnsi="Roboto"/>
              </w:rPr>
            </w:pPr>
            <w:r w:rsidRPr="0034664B">
              <w:rPr>
                <w:rFonts w:ascii="Roboto" w:eastAsia="Calibri" w:hAnsi="Roboto" w:cs="Calibri"/>
              </w:rPr>
              <w:t xml:space="preserve"> </w:t>
            </w:r>
          </w:p>
        </w:tc>
      </w:tr>
      <w:tr w:rsidR="34DED449" w:rsidRPr="0034664B" w14:paraId="0F286107" w14:textId="77777777" w:rsidTr="00C5612B">
        <w:trPr>
          <w:trHeight w:val="300"/>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4708E442" w14:textId="02C2A1CE" w:rsidR="34DED449" w:rsidRPr="0034664B" w:rsidRDefault="34DED449" w:rsidP="34DED449">
            <w:pPr>
              <w:rPr>
                <w:rFonts w:ascii="Roboto" w:hAnsi="Roboto"/>
              </w:rPr>
            </w:pPr>
            <w:r w:rsidRPr="0034664B">
              <w:rPr>
                <w:rFonts w:ascii="Roboto" w:eastAsia="Calibri" w:hAnsi="Roboto" w:cs="Calibri"/>
                <w:b/>
                <w:bCs/>
              </w:rPr>
              <w:t>Whānau / Family</w:t>
            </w:r>
          </w:p>
        </w:tc>
        <w:tc>
          <w:tcPr>
            <w:tcW w:w="8079" w:type="dxa"/>
            <w:tcBorders>
              <w:top w:val="single" w:sz="8" w:space="0" w:color="auto"/>
              <w:left w:val="single" w:sz="8" w:space="0" w:color="auto"/>
              <w:bottom w:val="single" w:sz="8" w:space="0" w:color="auto"/>
              <w:right w:val="single" w:sz="8" w:space="0" w:color="auto"/>
            </w:tcBorders>
            <w:tcMar>
              <w:left w:w="108" w:type="dxa"/>
              <w:right w:w="108" w:type="dxa"/>
            </w:tcMar>
          </w:tcPr>
          <w:p w14:paraId="0278FEA7" w14:textId="6BA72D2D" w:rsidR="34DED449" w:rsidRPr="0034664B" w:rsidRDefault="34DED449" w:rsidP="34DED449">
            <w:pPr>
              <w:rPr>
                <w:rFonts w:ascii="Roboto" w:hAnsi="Roboto"/>
              </w:rPr>
            </w:pPr>
            <w:r w:rsidRPr="0034664B">
              <w:rPr>
                <w:rFonts w:ascii="Roboto" w:eastAsia="Calibri" w:hAnsi="Roboto" w:cs="Calibri"/>
              </w:rPr>
              <w:t xml:space="preserve"> </w:t>
            </w:r>
          </w:p>
        </w:tc>
      </w:tr>
    </w:tbl>
    <w:p w14:paraId="0CFC914A" w14:textId="77777777" w:rsidR="000B28C5" w:rsidRDefault="000B28C5" w:rsidP="000B28C5">
      <w:pPr>
        <w:spacing w:after="0"/>
      </w:pPr>
    </w:p>
    <w:tbl>
      <w:tblPr>
        <w:tblStyle w:val="GridTable1Light-Accent6"/>
        <w:tblW w:w="10349" w:type="dxa"/>
        <w:tblInd w:w="-165" w:type="dxa"/>
        <w:tblLayout w:type="fixed"/>
        <w:tblLook w:val="04A0" w:firstRow="1" w:lastRow="0" w:firstColumn="1" w:lastColumn="0" w:noHBand="0" w:noVBand="1"/>
      </w:tblPr>
      <w:tblGrid>
        <w:gridCol w:w="3238"/>
        <w:gridCol w:w="7111"/>
      </w:tblGrid>
      <w:tr w:rsidR="34DED449" w:rsidRPr="0034664B" w14:paraId="07D14B4F" w14:textId="77777777" w:rsidTr="00FA79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385623"/>
              <w:left w:val="single" w:sz="18" w:space="0" w:color="385623"/>
              <w:bottom w:val="single" w:sz="18" w:space="0" w:color="385623"/>
              <w:right w:val="single" w:sz="18" w:space="0" w:color="385623"/>
            </w:tcBorders>
            <w:tcMar>
              <w:left w:w="108" w:type="dxa"/>
              <w:right w:w="108" w:type="dxa"/>
            </w:tcMar>
            <w:vAlign w:val="bottom"/>
          </w:tcPr>
          <w:p w14:paraId="0EB679F6" w14:textId="4FF534EF" w:rsidR="00FA79A7" w:rsidRPr="00FA79A7" w:rsidRDefault="3B7B1802" w:rsidP="00FA79A7">
            <w:pPr>
              <w:rPr>
                <w:rFonts w:ascii="Roboto" w:eastAsia="Calibri" w:hAnsi="Roboto" w:cs="Calibri"/>
                <w:b w:val="0"/>
                <w:bCs w:val="0"/>
              </w:rPr>
            </w:pPr>
            <w:r w:rsidRPr="0034664B">
              <w:rPr>
                <w:rFonts w:ascii="Roboto" w:eastAsia="Calibri" w:hAnsi="Roboto" w:cs="Calibri"/>
              </w:rPr>
              <w:t xml:space="preserve"> </w:t>
            </w:r>
            <w:r w:rsidR="34DED449" w:rsidRPr="0034664B">
              <w:rPr>
                <w:rFonts w:ascii="Roboto" w:eastAsia="Calibri" w:hAnsi="Roboto" w:cs="Calibri"/>
              </w:rPr>
              <w:t xml:space="preserve">Domain </w:t>
            </w:r>
            <w:r w:rsidR="00FA79A7">
              <w:rPr>
                <w:rFonts w:ascii="Roboto" w:eastAsia="Calibri" w:hAnsi="Roboto" w:cs="Calibri"/>
              </w:rPr>
              <w:t>–</w:t>
            </w:r>
            <w:r w:rsidR="34DED449" w:rsidRPr="0034664B">
              <w:rPr>
                <w:rFonts w:ascii="Roboto" w:eastAsia="Calibri" w:hAnsi="Roboto" w:cs="Calibri"/>
              </w:rPr>
              <w:t xml:space="preserve"> Consider</w:t>
            </w:r>
          </w:p>
        </w:tc>
        <w:tc>
          <w:tcPr>
            <w:tcW w:w="7111"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3BD32A6B" w14:textId="311D1BA2" w:rsidR="34DED449" w:rsidRPr="0034664B" w:rsidRDefault="34DED449" w:rsidP="34DED449">
            <w:pPr>
              <w:cnfStyle w:val="100000000000" w:firstRow="1" w:lastRow="0" w:firstColumn="0" w:lastColumn="0" w:oddVBand="0" w:evenVBand="0" w:oddHBand="0" w:evenHBand="0" w:firstRowFirstColumn="0" w:firstRowLastColumn="0" w:lastRowFirstColumn="0" w:lastRowLastColumn="0"/>
              <w:rPr>
                <w:rFonts w:ascii="Roboto" w:hAnsi="Roboto"/>
              </w:rPr>
            </w:pPr>
            <w:r w:rsidRPr="0034664B">
              <w:rPr>
                <w:rFonts w:ascii="Roboto" w:eastAsia="Calibri" w:hAnsi="Roboto" w:cs="Calibri"/>
              </w:rPr>
              <w:t>Social work notes</w:t>
            </w:r>
          </w:p>
        </w:tc>
      </w:tr>
      <w:tr w:rsidR="34DED449" w:rsidRPr="0034664B" w14:paraId="3E5FF390" w14:textId="77777777" w:rsidTr="00F611EA">
        <w:trPr>
          <w:trHeight w:val="300"/>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55C80E82" w14:textId="77777777" w:rsidR="00C20859" w:rsidRDefault="34DED449" w:rsidP="008715A5">
            <w:pPr>
              <w:spacing w:after="120" w:line="257" w:lineRule="auto"/>
              <w:rPr>
                <w:rFonts w:ascii="Roboto" w:eastAsia="Calibri" w:hAnsi="Roboto" w:cs="Calibri"/>
                <w:b w:val="0"/>
                <w:bCs w:val="0"/>
                <w:color w:val="A94EA5" w:themeColor="accent2"/>
              </w:rPr>
            </w:pPr>
            <w:r w:rsidRPr="0034664B">
              <w:rPr>
                <w:rFonts w:ascii="Roboto" w:eastAsia="Calibri" w:hAnsi="Roboto" w:cs="Calibri"/>
                <w:color w:val="A94EA5" w:themeColor="accent2"/>
              </w:rPr>
              <w:t>Ngākau Whakairo</w:t>
            </w:r>
          </w:p>
          <w:p w14:paraId="58E3AF70" w14:textId="153CBA69" w:rsidR="00C20859" w:rsidRDefault="34DED449" w:rsidP="008715A5">
            <w:pPr>
              <w:spacing w:after="120" w:line="257" w:lineRule="auto"/>
              <w:rPr>
                <w:rFonts w:ascii="Roboto" w:eastAsia="Calibri" w:hAnsi="Roboto" w:cs="Calibri"/>
              </w:rPr>
            </w:pPr>
            <w:r w:rsidRPr="0034664B">
              <w:rPr>
                <w:rFonts w:ascii="Roboto" w:eastAsia="Calibri" w:hAnsi="Roboto" w:cs="Calibri"/>
                <w:b w:val="0"/>
                <w:bCs w:val="0"/>
              </w:rPr>
              <w:t>Why am I involved?</w:t>
            </w:r>
          </w:p>
          <w:p w14:paraId="3FA159E4" w14:textId="5C483344" w:rsidR="00C20859" w:rsidRDefault="34DED449" w:rsidP="008715A5">
            <w:pPr>
              <w:spacing w:after="120" w:line="257" w:lineRule="auto"/>
              <w:rPr>
                <w:rFonts w:ascii="Roboto" w:eastAsia="Calibri" w:hAnsi="Roboto" w:cs="Calibri"/>
              </w:rPr>
            </w:pPr>
            <w:r w:rsidRPr="0034664B">
              <w:rPr>
                <w:rFonts w:ascii="Roboto" w:eastAsia="Calibri" w:hAnsi="Roboto" w:cs="Calibri"/>
                <w:b w:val="0"/>
                <w:bCs w:val="0"/>
              </w:rPr>
              <w:t>My professional obligations</w:t>
            </w:r>
          </w:p>
          <w:p w14:paraId="65A1D947" w14:textId="024C2E85" w:rsidR="00C20859" w:rsidRDefault="34DED449" w:rsidP="008715A5">
            <w:pPr>
              <w:spacing w:after="120" w:line="257" w:lineRule="auto"/>
              <w:rPr>
                <w:rFonts w:ascii="Roboto" w:eastAsia="Calibri" w:hAnsi="Roboto" w:cs="Calibri"/>
              </w:rPr>
            </w:pPr>
            <w:r w:rsidRPr="0034664B">
              <w:rPr>
                <w:rFonts w:ascii="Roboto" w:eastAsia="Calibri" w:hAnsi="Roboto" w:cs="Calibri"/>
                <w:b w:val="0"/>
                <w:bCs w:val="0"/>
              </w:rPr>
              <w:t>Any tensions at play with tamariki rights, whānau, or family rights</w:t>
            </w:r>
          </w:p>
          <w:p w14:paraId="22C2932C" w14:textId="0BC37D12" w:rsidR="00C20859" w:rsidRDefault="34DED449" w:rsidP="008715A5">
            <w:pPr>
              <w:spacing w:after="120" w:line="257" w:lineRule="auto"/>
              <w:rPr>
                <w:rFonts w:ascii="Roboto" w:eastAsia="Calibri" w:hAnsi="Roboto" w:cs="Calibri"/>
              </w:rPr>
            </w:pPr>
            <w:r w:rsidRPr="0034664B">
              <w:rPr>
                <w:rFonts w:ascii="Roboto" w:eastAsia="Calibri" w:hAnsi="Roboto" w:cs="Calibri"/>
                <w:b w:val="0"/>
                <w:bCs w:val="0"/>
              </w:rPr>
              <w:t>How can</w:t>
            </w:r>
            <w:r w:rsidR="71A88B72" w:rsidRPr="0034664B">
              <w:rPr>
                <w:rFonts w:ascii="Roboto" w:eastAsia="Calibri" w:hAnsi="Roboto" w:cs="Calibri"/>
                <w:b w:val="0"/>
                <w:bCs w:val="0"/>
              </w:rPr>
              <w:t xml:space="preserve"> I</w:t>
            </w:r>
            <w:r w:rsidRPr="0034664B">
              <w:rPr>
                <w:rFonts w:ascii="Roboto" w:eastAsia="Calibri" w:hAnsi="Roboto" w:cs="Calibri"/>
                <w:b w:val="0"/>
                <w:bCs w:val="0"/>
              </w:rPr>
              <w:t xml:space="preserve"> advocate for the rights of tamariki and whānau or family?</w:t>
            </w:r>
          </w:p>
          <w:p w14:paraId="381DA548" w14:textId="7F77674B" w:rsidR="34DED449" w:rsidRPr="0034664B" w:rsidRDefault="34DED449" w:rsidP="008715A5">
            <w:pPr>
              <w:spacing w:after="120" w:line="257" w:lineRule="auto"/>
              <w:rPr>
                <w:rFonts w:ascii="Roboto" w:hAnsi="Roboto"/>
              </w:rPr>
            </w:pPr>
            <w:r w:rsidRPr="0034664B">
              <w:rPr>
                <w:rFonts w:ascii="Roboto" w:eastAsia="Calibri" w:hAnsi="Roboto" w:cs="Calibri"/>
                <w:b w:val="0"/>
                <w:bCs w:val="0"/>
              </w:rPr>
              <w:t>What is the right thing to do?</w:t>
            </w:r>
          </w:p>
        </w:tc>
        <w:tc>
          <w:tcPr>
            <w:tcW w:w="7111"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2AC75B2C" w14:textId="0E2D26E6" w:rsidR="00A32BD0" w:rsidRPr="0034664B" w:rsidRDefault="00A32BD0" w:rsidP="008715A5">
            <w:pPr>
              <w:cnfStyle w:val="000000000000" w:firstRow="0" w:lastRow="0" w:firstColumn="0" w:lastColumn="0" w:oddVBand="0" w:evenVBand="0" w:oddHBand="0" w:evenHBand="0" w:firstRowFirstColumn="0" w:firstRowLastColumn="0" w:lastRowFirstColumn="0" w:lastRowLastColumn="0"/>
              <w:rPr>
                <w:rFonts w:ascii="Roboto" w:hAnsi="Roboto"/>
              </w:rPr>
            </w:pPr>
          </w:p>
        </w:tc>
      </w:tr>
      <w:tr w:rsidR="34DED449" w:rsidRPr="0034664B" w14:paraId="55C229D8" w14:textId="77777777" w:rsidTr="00F611EA">
        <w:trPr>
          <w:trHeight w:val="300"/>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75A18EE2" w14:textId="77777777" w:rsidR="00C20859" w:rsidRDefault="34DED449" w:rsidP="008715A5">
            <w:pPr>
              <w:spacing w:after="120"/>
              <w:rPr>
                <w:rFonts w:ascii="Roboto" w:eastAsia="Calibri" w:hAnsi="Roboto" w:cs="Calibri"/>
                <w:b w:val="0"/>
                <w:bCs w:val="0"/>
                <w:color w:val="EF3F52" w:themeColor="accent6"/>
              </w:rPr>
            </w:pPr>
            <w:r w:rsidRPr="0034664B">
              <w:rPr>
                <w:rFonts w:ascii="Roboto" w:eastAsia="Calibri" w:hAnsi="Roboto" w:cs="Calibri"/>
                <w:color w:val="EF3F52" w:themeColor="accent6"/>
              </w:rPr>
              <w:t>Whai Mātauranga</w:t>
            </w:r>
          </w:p>
          <w:p w14:paraId="4CC67EAE" w14:textId="4F2FBE3A" w:rsidR="34DED449" w:rsidRPr="0034664B" w:rsidRDefault="34DED449" w:rsidP="008715A5">
            <w:pPr>
              <w:spacing w:after="120"/>
              <w:rPr>
                <w:rFonts w:ascii="Roboto" w:hAnsi="Roboto"/>
                <w:b w:val="0"/>
                <w:bCs w:val="0"/>
              </w:rPr>
            </w:pPr>
            <w:r w:rsidRPr="0034664B">
              <w:rPr>
                <w:rFonts w:ascii="Roboto" w:eastAsia="Calibri" w:hAnsi="Roboto" w:cs="Calibri"/>
                <w:b w:val="0"/>
                <w:bCs w:val="0"/>
              </w:rPr>
              <w:t>Who is around ‘the table’?</w:t>
            </w:r>
          </w:p>
          <w:p w14:paraId="723B9171" w14:textId="77777777" w:rsidR="00C20859" w:rsidRDefault="34DED449" w:rsidP="008715A5">
            <w:pPr>
              <w:spacing w:after="120" w:line="257" w:lineRule="auto"/>
              <w:rPr>
                <w:rFonts w:ascii="Roboto" w:eastAsia="Calibri" w:hAnsi="Roboto" w:cs="Calibri"/>
              </w:rPr>
            </w:pPr>
            <w:r w:rsidRPr="0034664B">
              <w:rPr>
                <w:rFonts w:ascii="Roboto" w:eastAsia="Calibri" w:hAnsi="Roboto" w:cs="Calibri"/>
                <w:b w:val="0"/>
                <w:bCs w:val="0"/>
              </w:rPr>
              <w:t>Who is missing and why?</w:t>
            </w:r>
          </w:p>
          <w:p w14:paraId="59E6A693" w14:textId="4F790EDA" w:rsidR="34DED449" w:rsidRPr="0034664B" w:rsidRDefault="00D01E27" w:rsidP="008715A5">
            <w:pPr>
              <w:spacing w:after="120" w:line="257" w:lineRule="auto"/>
              <w:rPr>
                <w:rFonts w:ascii="Roboto" w:hAnsi="Roboto"/>
                <w:b w:val="0"/>
                <w:bCs w:val="0"/>
              </w:rPr>
            </w:pPr>
            <w:r w:rsidRPr="0034664B">
              <w:rPr>
                <w:rFonts w:ascii="Roboto" w:eastAsia="Calibri" w:hAnsi="Roboto" w:cs="Calibri"/>
                <w:b w:val="0"/>
                <w:bCs w:val="0"/>
              </w:rPr>
              <w:t>Whose voice is strongest and influencing the most</w:t>
            </w:r>
            <w:r w:rsidR="34DED449" w:rsidRPr="0034664B">
              <w:rPr>
                <w:rFonts w:ascii="Roboto" w:eastAsia="Calibri" w:hAnsi="Roboto" w:cs="Calibri"/>
                <w:b w:val="0"/>
                <w:bCs w:val="0"/>
              </w:rPr>
              <w:t>?</w:t>
            </w:r>
          </w:p>
          <w:p w14:paraId="1A00B461" w14:textId="78CF6639" w:rsidR="34DED449" w:rsidRPr="0034664B" w:rsidRDefault="34DED449" w:rsidP="008715A5">
            <w:pPr>
              <w:spacing w:after="120" w:line="257" w:lineRule="auto"/>
              <w:rPr>
                <w:rFonts w:ascii="Roboto" w:hAnsi="Roboto"/>
                <w:b w:val="0"/>
                <w:bCs w:val="0"/>
              </w:rPr>
            </w:pPr>
            <w:r w:rsidRPr="0034664B">
              <w:rPr>
                <w:rFonts w:ascii="Roboto" w:eastAsia="Calibri" w:hAnsi="Roboto" w:cs="Calibri"/>
                <w:b w:val="0"/>
                <w:bCs w:val="0"/>
              </w:rPr>
              <w:t>Whose voice is not being heard?</w:t>
            </w:r>
          </w:p>
          <w:p w14:paraId="69867D46" w14:textId="591E9E9D" w:rsidR="34DED449" w:rsidRPr="0034664B" w:rsidRDefault="34DED449" w:rsidP="008715A5">
            <w:pPr>
              <w:spacing w:after="120" w:line="257" w:lineRule="auto"/>
              <w:rPr>
                <w:rFonts w:ascii="Roboto" w:hAnsi="Roboto"/>
                <w:b w:val="0"/>
                <w:bCs w:val="0"/>
              </w:rPr>
            </w:pPr>
            <w:r w:rsidRPr="0034664B">
              <w:rPr>
                <w:rFonts w:ascii="Roboto" w:eastAsia="Calibri" w:hAnsi="Roboto" w:cs="Calibri"/>
                <w:b w:val="0"/>
                <w:bCs w:val="0"/>
              </w:rPr>
              <w:t xml:space="preserve">How is </w:t>
            </w:r>
            <w:r w:rsidR="00B264F8" w:rsidRPr="0034664B">
              <w:rPr>
                <w:rFonts w:ascii="Roboto" w:eastAsia="Calibri" w:hAnsi="Roboto" w:cs="Calibri"/>
                <w:b w:val="0"/>
                <w:bCs w:val="0"/>
              </w:rPr>
              <w:t>the</w:t>
            </w:r>
            <w:r w:rsidRPr="0034664B">
              <w:rPr>
                <w:rFonts w:ascii="Roboto" w:eastAsia="Calibri" w:hAnsi="Roboto" w:cs="Calibri"/>
                <w:b w:val="0"/>
                <w:bCs w:val="0"/>
              </w:rPr>
              <w:t xml:space="preserve"> voice </w:t>
            </w:r>
            <w:r w:rsidR="00B264F8" w:rsidRPr="0034664B">
              <w:rPr>
                <w:rFonts w:ascii="Roboto" w:eastAsia="Calibri" w:hAnsi="Roboto" w:cs="Calibri"/>
                <w:b w:val="0"/>
                <w:bCs w:val="0"/>
              </w:rPr>
              <w:t>of te tamait</w:t>
            </w:r>
            <w:r w:rsidR="004F7B47" w:rsidRPr="0034664B">
              <w:rPr>
                <w:rFonts w:ascii="Roboto" w:eastAsia="Calibri" w:hAnsi="Roboto" w:cs="Calibri"/>
                <w:b w:val="0"/>
                <w:bCs w:val="0"/>
              </w:rPr>
              <w:t>i</w:t>
            </w:r>
            <w:r w:rsidR="00B264F8" w:rsidRPr="0034664B">
              <w:rPr>
                <w:rFonts w:ascii="Roboto" w:eastAsia="Calibri" w:hAnsi="Roboto" w:cs="Calibri"/>
                <w:b w:val="0"/>
                <w:bCs w:val="0"/>
              </w:rPr>
              <w:t xml:space="preserve"> </w:t>
            </w:r>
            <w:r w:rsidR="00957236" w:rsidRPr="0034664B">
              <w:rPr>
                <w:rFonts w:ascii="Roboto" w:eastAsia="Calibri" w:hAnsi="Roboto" w:cs="Calibri"/>
                <w:b w:val="0"/>
                <w:bCs w:val="0"/>
              </w:rPr>
              <w:t>included</w:t>
            </w:r>
            <w:r w:rsidRPr="0034664B">
              <w:rPr>
                <w:rFonts w:ascii="Roboto" w:eastAsia="Calibri" w:hAnsi="Roboto" w:cs="Calibri"/>
                <w:b w:val="0"/>
                <w:bCs w:val="0"/>
              </w:rPr>
              <w:t>?</w:t>
            </w:r>
          </w:p>
          <w:p w14:paraId="79D4E19C" w14:textId="4D204DEA" w:rsidR="34DED449" w:rsidRPr="0034664B" w:rsidRDefault="34DED449" w:rsidP="008715A5">
            <w:pPr>
              <w:spacing w:after="120" w:line="257" w:lineRule="auto"/>
              <w:rPr>
                <w:rFonts w:ascii="Roboto" w:eastAsia="Calibri" w:hAnsi="Roboto" w:cs="Calibri"/>
                <w:b w:val="0"/>
                <w:bCs w:val="0"/>
              </w:rPr>
            </w:pPr>
            <w:r w:rsidRPr="0034664B">
              <w:rPr>
                <w:rFonts w:ascii="Roboto" w:eastAsia="Calibri" w:hAnsi="Roboto" w:cs="Calibri"/>
                <w:b w:val="0"/>
                <w:bCs w:val="0"/>
              </w:rPr>
              <w:t xml:space="preserve">How </w:t>
            </w:r>
            <w:r w:rsidR="13F2911D" w:rsidRPr="0034664B">
              <w:rPr>
                <w:rFonts w:ascii="Roboto" w:eastAsia="Calibri" w:hAnsi="Roboto" w:cs="Calibri"/>
                <w:b w:val="0"/>
                <w:bCs w:val="0"/>
              </w:rPr>
              <w:t>tupuna knowledge</w:t>
            </w:r>
            <w:r w:rsidR="7BC3AA04" w:rsidRPr="0034664B">
              <w:rPr>
                <w:rFonts w:ascii="Roboto" w:eastAsia="Calibri" w:hAnsi="Roboto" w:cs="Calibri"/>
                <w:b w:val="0"/>
                <w:bCs w:val="0"/>
              </w:rPr>
              <w:t>,</w:t>
            </w:r>
            <w:r w:rsidR="13F2911D" w:rsidRPr="0034664B">
              <w:rPr>
                <w:rFonts w:ascii="Roboto" w:eastAsia="Calibri" w:hAnsi="Roboto" w:cs="Calibri"/>
                <w:b w:val="0"/>
                <w:bCs w:val="0"/>
              </w:rPr>
              <w:t xml:space="preserve"> </w:t>
            </w:r>
            <w:r w:rsidR="00B345A4" w:rsidRPr="0034664B">
              <w:rPr>
                <w:rFonts w:ascii="Roboto" w:eastAsia="Calibri" w:hAnsi="Roboto" w:cs="Calibri"/>
                <w:b w:val="0"/>
                <w:bCs w:val="0"/>
              </w:rPr>
              <w:t>cultural knowledge</w:t>
            </w:r>
            <w:r w:rsidR="007F4E7B" w:rsidRPr="0034664B">
              <w:rPr>
                <w:rFonts w:ascii="Roboto" w:eastAsia="Calibri" w:hAnsi="Roboto" w:cs="Calibri"/>
                <w:b w:val="0"/>
                <w:bCs w:val="0"/>
              </w:rPr>
              <w:t>,</w:t>
            </w:r>
            <w:r w:rsidR="6282FD11" w:rsidRPr="0034664B">
              <w:rPr>
                <w:rFonts w:ascii="Roboto" w:eastAsia="Calibri" w:hAnsi="Roboto" w:cs="Calibri"/>
                <w:b w:val="0"/>
                <w:bCs w:val="0"/>
              </w:rPr>
              <w:t xml:space="preserve"> and </w:t>
            </w:r>
            <w:r w:rsidR="707C5132" w:rsidRPr="0034664B">
              <w:rPr>
                <w:rFonts w:ascii="Roboto" w:eastAsia="Calibri" w:hAnsi="Roboto" w:cs="Calibri"/>
                <w:b w:val="0"/>
                <w:bCs w:val="0"/>
              </w:rPr>
              <w:t>worldviews</w:t>
            </w:r>
            <w:r w:rsidR="005B1335" w:rsidRPr="0034664B">
              <w:rPr>
                <w:rFonts w:ascii="Roboto" w:eastAsia="Calibri" w:hAnsi="Roboto" w:cs="Calibri"/>
                <w:b w:val="0"/>
                <w:bCs w:val="0"/>
              </w:rPr>
              <w:t xml:space="preserve"> </w:t>
            </w:r>
            <w:r w:rsidRPr="0034664B">
              <w:rPr>
                <w:rFonts w:ascii="Roboto" w:eastAsia="Calibri" w:hAnsi="Roboto" w:cs="Calibri"/>
                <w:b w:val="0"/>
                <w:bCs w:val="0"/>
              </w:rPr>
              <w:t>contribut</w:t>
            </w:r>
            <w:r w:rsidR="29FD66A5" w:rsidRPr="0034664B">
              <w:rPr>
                <w:rFonts w:ascii="Roboto" w:eastAsia="Calibri" w:hAnsi="Roboto" w:cs="Calibri"/>
                <w:b w:val="0"/>
                <w:bCs w:val="0"/>
              </w:rPr>
              <w:t>e</w:t>
            </w:r>
            <w:r w:rsidR="007D491D" w:rsidRPr="0034664B">
              <w:rPr>
                <w:rFonts w:ascii="Roboto" w:eastAsia="Calibri" w:hAnsi="Roboto" w:cs="Calibri"/>
                <w:b w:val="0"/>
                <w:bCs w:val="0"/>
              </w:rPr>
              <w:t xml:space="preserve"> </w:t>
            </w:r>
            <w:r w:rsidRPr="0034664B">
              <w:rPr>
                <w:rFonts w:ascii="Roboto" w:eastAsia="Calibri" w:hAnsi="Roboto" w:cs="Calibri"/>
                <w:b w:val="0"/>
                <w:bCs w:val="0"/>
              </w:rPr>
              <w:t>to my understanding</w:t>
            </w:r>
          </w:p>
          <w:p w14:paraId="3540F503" w14:textId="77777777" w:rsidR="00C20859" w:rsidRDefault="34DED449" w:rsidP="008715A5">
            <w:pPr>
              <w:spacing w:after="120" w:line="257" w:lineRule="auto"/>
              <w:rPr>
                <w:rFonts w:ascii="Roboto" w:eastAsia="Calibri" w:hAnsi="Roboto" w:cs="Calibri"/>
              </w:rPr>
            </w:pPr>
            <w:r w:rsidRPr="0034664B">
              <w:rPr>
                <w:rFonts w:ascii="Roboto" w:eastAsia="Calibri" w:hAnsi="Roboto" w:cs="Calibri"/>
                <w:b w:val="0"/>
                <w:bCs w:val="0"/>
              </w:rPr>
              <w:t xml:space="preserve">How social work theory, </w:t>
            </w:r>
            <w:r w:rsidR="78114A36" w:rsidRPr="0034664B">
              <w:rPr>
                <w:rFonts w:ascii="Roboto" w:eastAsia="Calibri" w:hAnsi="Roboto" w:cs="Calibri"/>
                <w:b w:val="0"/>
                <w:bCs w:val="0"/>
              </w:rPr>
              <w:t xml:space="preserve">and other forms of </w:t>
            </w:r>
            <w:r w:rsidRPr="0034664B">
              <w:rPr>
                <w:rFonts w:ascii="Roboto" w:eastAsia="Calibri" w:hAnsi="Roboto" w:cs="Calibri"/>
                <w:b w:val="0"/>
                <w:bCs w:val="0"/>
              </w:rPr>
              <w:t>knowledge and research contribute</w:t>
            </w:r>
            <w:r w:rsidR="6EF21132" w:rsidRPr="0034664B">
              <w:rPr>
                <w:rFonts w:ascii="Roboto" w:eastAsia="Calibri" w:hAnsi="Roboto" w:cs="Calibri"/>
                <w:b w:val="0"/>
                <w:bCs w:val="0"/>
              </w:rPr>
              <w:t>s</w:t>
            </w:r>
            <w:r w:rsidRPr="0034664B">
              <w:rPr>
                <w:rFonts w:ascii="Roboto" w:eastAsia="Calibri" w:hAnsi="Roboto" w:cs="Calibri"/>
                <w:b w:val="0"/>
                <w:bCs w:val="0"/>
              </w:rPr>
              <w:t xml:space="preserve"> to my understanding</w:t>
            </w:r>
          </w:p>
          <w:p w14:paraId="10BCEAFF" w14:textId="0B9769B1" w:rsidR="00317502" w:rsidRDefault="34DED449" w:rsidP="008715A5">
            <w:pPr>
              <w:spacing w:after="120" w:line="257" w:lineRule="auto"/>
              <w:rPr>
                <w:rFonts w:ascii="Roboto" w:eastAsia="Calibri" w:hAnsi="Roboto" w:cs="Calibri"/>
              </w:rPr>
            </w:pPr>
            <w:r w:rsidRPr="0034664B">
              <w:rPr>
                <w:rFonts w:ascii="Roboto" w:eastAsia="Calibri" w:hAnsi="Roboto" w:cs="Calibri"/>
                <w:b w:val="0"/>
                <w:bCs w:val="0"/>
              </w:rPr>
              <w:t xml:space="preserve">Who I need to partner with to understand the unique </w:t>
            </w:r>
            <w:r w:rsidR="59E2868B" w:rsidRPr="0034664B">
              <w:rPr>
                <w:rFonts w:ascii="Roboto" w:eastAsia="Calibri" w:hAnsi="Roboto" w:cs="Calibri"/>
                <w:b w:val="0"/>
                <w:bCs w:val="0"/>
              </w:rPr>
              <w:t>a</w:t>
            </w:r>
            <w:r w:rsidRPr="0034664B">
              <w:rPr>
                <w:rFonts w:ascii="Roboto" w:eastAsia="Calibri" w:hAnsi="Roboto" w:cs="Calibri"/>
                <w:b w:val="0"/>
                <w:bCs w:val="0"/>
              </w:rPr>
              <w:t>n</w:t>
            </w:r>
            <w:r w:rsidR="00766F2C" w:rsidRPr="0034664B">
              <w:rPr>
                <w:rFonts w:ascii="Roboto" w:eastAsia="Calibri" w:hAnsi="Roboto" w:cs="Calibri"/>
                <w:b w:val="0"/>
                <w:bCs w:val="0"/>
              </w:rPr>
              <w:t xml:space="preserve">d diverse needs </w:t>
            </w:r>
            <w:r w:rsidRPr="0034664B">
              <w:rPr>
                <w:rFonts w:ascii="Roboto" w:eastAsia="Calibri" w:hAnsi="Roboto" w:cs="Calibri"/>
                <w:b w:val="0"/>
                <w:bCs w:val="0"/>
              </w:rPr>
              <w:t>of tamariki and whānau or family</w:t>
            </w:r>
          </w:p>
          <w:p w14:paraId="14EC5E5B" w14:textId="2A2D0FD8" w:rsidR="34DED449" w:rsidRPr="0034664B" w:rsidRDefault="34DED449" w:rsidP="008715A5">
            <w:pPr>
              <w:spacing w:after="120" w:line="257" w:lineRule="auto"/>
              <w:rPr>
                <w:rFonts w:ascii="Roboto" w:hAnsi="Roboto"/>
                <w:b w:val="0"/>
                <w:bCs w:val="0"/>
              </w:rPr>
            </w:pPr>
            <w:r w:rsidRPr="0034664B">
              <w:rPr>
                <w:rFonts w:ascii="Roboto" w:eastAsia="Calibri" w:hAnsi="Roboto" w:cs="Calibri"/>
                <w:b w:val="0"/>
                <w:bCs w:val="0"/>
              </w:rPr>
              <w:t>How am I seeking to understand the history and narrative of the whānau or family?</w:t>
            </w:r>
          </w:p>
          <w:p w14:paraId="589CB0A5" w14:textId="49D45CB9" w:rsidR="34DED449" w:rsidRPr="0034664B" w:rsidRDefault="34DED449" w:rsidP="008715A5">
            <w:pPr>
              <w:spacing w:after="120" w:line="257" w:lineRule="auto"/>
              <w:rPr>
                <w:rFonts w:ascii="Roboto" w:eastAsia="Calibri" w:hAnsi="Roboto" w:cs="Calibri"/>
                <w:b w:val="0"/>
                <w:bCs w:val="0"/>
              </w:rPr>
            </w:pPr>
            <w:r w:rsidRPr="0034664B">
              <w:rPr>
                <w:rFonts w:ascii="Roboto" w:eastAsia="Calibri" w:hAnsi="Roboto" w:cs="Calibri"/>
                <w:b w:val="0"/>
                <w:bCs w:val="0"/>
              </w:rPr>
              <w:t>My understanding of any underlying causes of offending</w:t>
            </w:r>
            <w:r w:rsidR="00B2463D" w:rsidRPr="0034664B">
              <w:rPr>
                <w:rFonts w:ascii="Roboto" w:eastAsia="Calibri" w:hAnsi="Roboto" w:cs="Calibri"/>
                <w:b w:val="0"/>
                <w:bCs w:val="0"/>
              </w:rPr>
              <w:t xml:space="preserve"> of tamariki and rangatahi</w:t>
            </w:r>
          </w:p>
          <w:p w14:paraId="278F48BE" w14:textId="26D0BC0B" w:rsidR="34DED449" w:rsidRPr="0034664B" w:rsidRDefault="153399BA" w:rsidP="008715A5">
            <w:pPr>
              <w:spacing w:after="120" w:line="257" w:lineRule="auto"/>
              <w:rPr>
                <w:rFonts w:ascii="Roboto" w:eastAsia="Calibri" w:hAnsi="Roboto" w:cs="Calibri"/>
                <w:b w:val="0"/>
                <w:bCs w:val="0"/>
              </w:rPr>
            </w:pPr>
            <w:r w:rsidRPr="0034664B">
              <w:rPr>
                <w:rFonts w:ascii="Roboto" w:eastAsia="Calibri" w:hAnsi="Roboto" w:cs="Calibri"/>
                <w:b w:val="0"/>
                <w:bCs w:val="0"/>
              </w:rPr>
              <w:t>Understanding</w:t>
            </w:r>
            <w:r w:rsidR="270B010B" w:rsidRPr="0034664B">
              <w:rPr>
                <w:rFonts w:ascii="Roboto" w:eastAsia="Calibri" w:hAnsi="Roboto" w:cs="Calibri"/>
                <w:b w:val="0"/>
                <w:bCs w:val="0"/>
              </w:rPr>
              <w:t xml:space="preserve"> </w:t>
            </w:r>
            <w:r w:rsidR="247BB6C1" w:rsidRPr="0034664B">
              <w:rPr>
                <w:rFonts w:ascii="Roboto" w:eastAsia="Calibri" w:hAnsi="Roboto" w:cs="Calibri"/>
                <w:b w:val="0"/>
                <w:bCs w:val="0"/>
              </w:rPr>
              <w:t xml:space="preserve">any </w:t>
            </w:r>
            <w:r w:rsidR="270B010B" w:rsidRPr="0034664B">
              <w:rPr>
                <w:rFonts w:ascii="Roboto" w:eastAsia="Calibri" w:hAnsi="Roboto" w:cs="Calibri"/>
                <w:b w:val="0"/>
                <w:bCs w:val="0"/>
              </w:rPr>
              <w:t>w</w:t>
            </w:r>
            <w:r w:rsidR="00A97248" w:rsidRPr="0034664B">
              <w:rPr>
                <w:rFonts w:ascii="Roboto" w:eastAsia="Calibri" w:hAnsi="Roboto" w:cs="Calibri"/>
                <w:b w:val="0"/>
                <w:bCs w:val="0"/>
              </w:rPr>
              <w:t>hānau</w:t>
            </w:r>
            <w:r w:rsidR="00165D20" w:rsidRPr="0034664B">
              <w:rPr>
                <w:rFonts w:ascii="Roboto" w:eastAsia="Calibri" w:hAnsi="Roboto" w:cs="Calibri"/>
                <w:b w:val="0"/>
                <w:bCs w:val="0"/>
              </w:rPr>
              <w:t xml:space="preserve"> (including siblings)</w:t>
            </w:r>
            <w:r w:rsidR="00A97248" w:rsidRPr="0034664B">
              <w:rPr>
                <w:rFonts w:ascii="Roboto" w:eastAsia="Calibri" w:hAnsi="Roboto" w:cs="Calibri"/>
                <w:b w:val="0"/>
                <w:bCs w:val="0"/>
              </w:rPr>
              <w:t xml:space="preserve"> </w:t>
            </w:r>
            <w:r w:rsidR="00B70683" w:rsidRPr="0034664B">
              <w:rPr>
                <w:rFonts w:ascii="Roboto" w:eastAsia="Calibri" w:hAnsi="Roboto" w:cs="Calibri"/>
                <w:b w:val="0"/>
                <w:bCs w:val="0"/>
              </w:rPr>
              <w:t>patterns of offending</w:t>
            </w:r>
            <w:r w:rsidR="38EAFE3E" w:rsidRPr="0034664B">
              <w:rPr>
                <w:rFonts w:ascii="Roboto" w:eastAsia="Calibri" w:hAnsi="Roboto" w:cs="Calibri"/>
                <w:b w:val="0"/>
                <w:bCs w:val="0"/>
              </w:rPr>
              <w:t xml:space="preserve"> </w:t>
            </w:r>
          </w:p>
          <w:p w14:paraId="51B022B8" w14:textId="3F794023" w:rsidR="34DED449" w:rsidRPr="0034664B" w:rsidRDefault="34DED449" w:rsidP="008715A5">
            <w:pPr>
              <w:spacing w:after="120"/>
              <w:rPr>
                <w:rFonts w:ascii="Roboto" w:hAnsi="Roboto"/>
              </w:rPr>
            </w:pPr>
            <w:r w:rsidRPr="0034664B">
              <w:rPr>
                <w:rFonts w:ascii="Roboto" w:eastAsia="Calibri" w:hAnsi="Roboto" w:cs="Calibri"/>
                <w:b w:val="0"/>
                <w:bCs w:val="0"/>
              </w:rPr>
              <w:t>How I understand child and adult development, wellbeing, and associated needs</w:t>
            </w:r>
            <w:r w:rsidR="0073785D" w:rsidRPr="0034664B">
              <w:rPr>
                <w:rFonts w:ascii="Roboto" w:eastAsia="Calibri" w:hAnsi="Roboto" w:cs="Calibri"/>
                <w:b w:val="0"/>
                <w:bCs w:val="0"/>
              </w:rPr>
              <w:t>,</w:t>
            </w:r>
            <w:r w:rsidR="0AC2CEEE" w:rsidRPr="0034664B">
              <w:rPr>
                <w:rFonts w:ascii="Roboto" w:eastAsia="Calibri" w:hAnsi="Roboto" w:cs="Calibri"/>
                <w:b w:val="0"/>
                <w:bCs w:val="0"/>
              </w:rPr>
              <w:t xml:space="preserve"> taking into account cultural context</w:t>
            </w:r>
          </w:p>
        </w:tc>
        <w:tc>
          <w:tcPr>
            <w:tcW w:w="7111"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2FB34BAE" w14:textId="77777777" w:rsidR="34DED449" w:rsidRDefault="34DED449" w:rsidP="007E42A3">
            <w:pPr>
              <w:cnfStyle w:val="000000000000" w:firstRow="0" w:lastRow="0" w:firstColumn="0" w:lastColumn="0" w:oddVBand="0" w:evenVBand="0" w:oddHBand="0" w:evenHBand="0" w:firstRowFirstColumn="0" w:firstRowLastColumn="0" w:lastRowFirstColumn="0" w:lastRowLastColumn="0"/>
              <w:rPr>
                <w:rFonts w:ascii="Roboto" w:eastAsia="Calibri" w:hAnsi="Roboto" w:cs="Calibri"/>
              </w:rPr>
            </w:pPr>
            <w:r w:rsidRPr="0034664B">
              <w:rPr>
                <w:rFonts w:ascii="Roboto" w:eastAsia="Calibri" w:hAnsi="Roboto" w:cs="Calibri"/>
              </w:rPr>
              <w:t xml:space="preserve"> </w:t>
            </w:r>
          </w:p>
          <w:p w14:paraId="1126D494"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73B4FB58"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131061DF"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42A53DE2"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40EAFA46"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602AA927"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52E886F6"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1B576DB8"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4E04A75E"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3EB51E95"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024A4211"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0FFA8E61"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7A19AA67"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55395FE2"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1489F2CC"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6E822319"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5FB155AE"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38CDB55A" w14:textId="77777777" w:rsid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eastAsia="Calibri" w:hAnsi="Roboto" w:cs="Calibri"/>
              </w:rPr>
            </w:pPr>
          </w:p>
          <w:p w14:paraId="5E72A1C3"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20467465"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7D6D4F57"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70621FD7"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7D6A928C"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1500957F"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4164CA66" w14:textId="77777777" w:rsid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eastAsia="Calibri" w:hAnsi="Roboto" w:cs="Calibri"/>
              </w:rPr>
            </w:pPr>
          </w:p>
          <w:p w14:paraId="171469BF"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26C4FE79"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6B5400AA" w14:textId="77777777" w:rsid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eastAsia="Calibri" w:hAnsi="Roboto" w:cs="Calibri"/>
              </w:rPr>
            </w:pPr>
          </w:p>
          <w:p w14:paraId="7766207D" w14:textId="77777777" w:rsidR="00224A65" w:rsidRP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hAnsi="Roboto"/>
              </w:rPr>
            </w:pPr>
          </w:p>
          <w:p w14:paraId="312AFD20" w14:textId="77777777" w:rsidR="00224A65" w:rsidRDefault="00224A65" w:rsidP="00224A65">
            <w:pPr>
              <w:cnfStyle w:val="000000000000" w:firstRow="0" w:lastRow="0" w:firstColumn="0" w:lastColumn="0" w:oddVBand="0" w:evenVBand="0" w:oddHBand="0" w:evenHBand="0" w:firstRowFirstColumn="0" w:firstRowLastColumn="0" w:lastRowFirstColumn="0" w:lastRowLastColumn="0"/>
              <w:rPr>
                <w:rFonts w:ascii="Roboto" w:eastAsia="Calibri" w:hAnsi="Roboto" w:cs="Calibri"/>
              </w:rPr>
            </w:pPr>
          </w:p>
          <w:p w14:paraId="3D1B510B" w14:textId="132CDC78" w:rsidR="00224A65" w:rsidRPr="00224A65" w:rsidRDefault="00224A65" w:rsidP="00224A65">
            <w:pPr>
              <w:jc w:val="center"/>
              <w:cnfStyle w:val="000000000000" w:firstRow="0" w:lastRow="0" w:firstColumn="0" w:lastColumn="0" w:oddVBand="0" w:evenVBand="0" w:oddHBand="0" w:evenHBand="0" w:firstRowFirstColumn="0" w:firstRowLastColumn="0" w:lastRowFirstColumn="0" w:lastRowLastColumn="0"/>
              <w:rPr>
                <w:rFonts w:ascii="Roboto" w:hAnsi="Roboto"/>
              </w:rPr>
            </w:pPr>
          </w:p>
        </w:tc>
      </w:tr>
      <w:tr w:rsidR="34DED449" w:rsidRPr="0034664B" w14:paraId="18BB72E7" w14:textId="77777777" w:rsidTr="00F611EA">
        <w:trPr>
          <w:trHeight w:val="300"/>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75E98918" w14:textId="2A67EC97" w:rsidR="34DED449" w:rsidRPr="00C20859" w:rsidRDefault="34DED449" w:rsidP="008715A5">
            <w:pPr>
              <w:spacing w:after="120"/>
              <w:rPr>
                <w:rFonts w:ascii="Roboto" w:hAnsi="Roboto"/>
                <w:color w:val="F69448" w:themeColor="accent3"/>
              </w:rPr>
            </w:pPr>
            <w:r w:rsidRPr="0034664B">
              <w:rPr>
                <w:rFonts w:ascii="Roboto" w:eastAsia="Calibri" w:hAnsi="Roboto" w:cs="Calibri"/>
                <w:color w:val="F69448" w:themeColor="accent3"/>
              </w:rPr>
              <w:t>Whai Oranga</w:t>
            </w:r>
          </w:p>
          <w:p w14:paraId="519BDFE1" w14:textId="09E0D4E4" w:rsidR="34DED449" w:rsidRPr="0034664B" w:rsidRDefault="34DED449" w:rsidP="008715A5">
            <w:pPr>
              <w:spacing w:after="120" w:line="257" w:lineRule="auto"/>
              <w:rPr>
                <w:rFonts w:ascii="Roboto" w:hAnsi="Roboto"/>
                <w:b w:val="0"/>
                <w:bCs w:val="0"/>
              </w:rPr>
            </w:pPr>
            <w:r w:rsidRPr="0034664B">
              <w:rPr>
                <w:rFonts w:ascii="Roboto" w:eastAsia="Calibri" w:hAnsi="Roboto" w:cs="Calibri"/>
                <w:b w:val="0"/>
                <w:bCs w:val="0"/>
              </w:rPr>
              <w:t>Which practice model/s will I apply?</w:t>
            </w:r>
          </w:p>
          <w:p w14:paraId="5845B5D6" w14:textId="77777777" w:rsidR="34DED449" w:rsidRDefault="34DED449" w:rsidP="008715A5">
            <w:pPr>
              <w:spacing w:after="120"/>
              <w:rPr>
                <w:rFonts w:ascii="Roboto" w:eastAsia="Calibri" w:hAnsi="Roboto" w:cs="Calibri"/>
              </w:rPr>
            </w:pPr>
            <w:r w:rsidRPr="0034664B">
              <w:rPr>
                <w:rFonts w:ascii="Roboto" w:eastAsia="Calibri" w:hAnsi="Roboto" w:cs="Calibri"/>
                <w:b w:val="0"/>
                <w:bCs w:val="0"/>
              </w:rPr>
              <w:t>How the practice model</w:t>
            </w:r>
            <w:r w:rsidR="5BA474F6" w:rsidRPr="0034664B">
              <w:rPr>
                <w:rFonts w:ascii="Roboto" w:eastAsia="Calibri" w:hAnsi="Roboto" w:cs="Calibri"/>
                <w:b w:val="0"/>
                <w:bCs w:val="0"/>
              </w:rPr>
              <w:t>/s</w:t>
            </w:r>
            <w:r w:rsidRPr="0034664B">
              <w:rPr>
                <w:rFonts w:ascii="Roboto" w:eastAsia="Calibri" w:hAnsi="Roboto" w:cs="Calibri"/>
                <w:b w:val="0"/>
                <w:bCs w:val="0"/>
              </w:rPr>
              <w:t xml:space="preserve"> guide me to stay relational, deepen my understanding, and bring about change and restoration</w:t>
            </w:r>
          </w:p>
          <w:p w14:paraId="1736E2DF" w14:textId="77777777" w:rsidR="00224A65" w:rsidRDefault="00224A65" w:rsidP="008715A5">
            <w:pPr>
              <w:spacing w:after="120"/>
              <w:rPr>
                <w:rFonts w:ascii="Roboto" w:eastAsia="Calibri" w:hAnsi="Roboto" w:cs="Calibri"/>
              </w:rPr>
            </w:pPr>
          </w:p>
          <w:p w14:paraId="79B6C4E1" w14:textId="7DAA303B" w:rsidR="00224A65" w:rsidRPr="0034664B" w:rsidRDefault="00224A65" w:rsidP="008715A5">
            <w:pPr>
              <w:spacing w:after="120"/>
              <w:rPr>
                <w:rFonts w:ascii="Roboto" w:hAnsi="Roboto"/>
              </w:rPr>
            </w:pPr>
          </w:p>
        </w:tc>
        <w:tc>
          <w:tcPr>
            <w:tcW w:w="7111"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0A7C1A94" w14:textId="18F5B3F1" w:rsidR="00224A65" w:rsidRPr="00224A65" w:rsidRDefault="34DED449" w:rsidP="007E42A3">
            <w:pPr>
              <w:cnfStyle w:val="000000000000" w:firstRow="0" w:lastRow="0" w:firstColumn="0" w:lastColumn="0" w:oddVBand="0" w:evenVBand="0" w:oddHBand="0" w:evenHBand="0" w:firstRowFirstColumn="0" w:firstRowLastColumn="0" w:lastRowFirstColumn="0" w:lastRowLastColumn="0"/>
              <w:rPr>
                <w:rFonts w:ascii="Roboto" w:eastAsia="Calibri" w:hAnsi="Roboto" w:cs="Calibri"/>
              </w:rPr>
            </w:pPr>
            <w:r w:rsidRPr="0034664B">
              <w:rPr>
                <w:rFonts w:ascii="Roboto" w:eastAsia="Calibri" w:hAnsi="Roboto" w:cs="Calibri"/>
              </w:rPr>
              <w:t xml:space="preserve"> </w:t>
            </w:r>
          </w:p>
        </w:tc>
      </w:tr>
      <w:tr w:rsidR="34DED449" w:rsidRPr="0034664B" w14:paraId="74622272" w14:textId="77777777" w:rsidTr="00F611EA">
        <w:trPr>
          <w:trHeight w:val="300"/>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13951496" w14:textId="1F578717" w:rsidR="34DED449" w:rsidRPr="00C20859" w:rsidRDefault="34DED449" w:rsidP="008715A5">
            <w:pPr>
              <w:spacing w:after="120"/>
              <w:rPr>
                <w:rFonts w:ascii="Roboto" w:hAnsi="Roboto"/>
                <w:color w:val="0994DC" w:themeColor="accent4"/>
              </w:rPr>
            </w:pPr>
            <w:r w:rsidRPr="0034664B">
              <w:rPr>
                <w:rFonts w:ascii="Roboto" w:eastAsia="Calibri" w:hAnsi="Roboto" w:cs="Calibri"/>
                <w:color w:val="0994DC" w:themeColor="accent4"/>
              </w:rPr>
              <w:t>Whai Pūkenga</w:t>
            </w:r>
          </w:p>
          <w:p w14:paraId="2A129431" w14:textId="03290E84" w:rsidR="34DED449" w:rsidRPr="0034664B" w:rsidRDefault="34DED449" w:rsidP="008715A5">
            <w:pPr>
              <w:spacing w:after="120" w:line="257" w:lineRule="auto"/>
              <w:rPr>
                <w:rFonts w:ascii="Roboto" w:hAnsi="Roboto"/>
                <w:b w:val="0"/>
                <w:bCs w:val="0"/>
              </w:rPr>
            </w:pPr>
            <w:r w:rsidRPr="0034664B">
              <w:rPr>
                <w:rFonts w:ascii="Roboto" w:eastAsia="Calibri" w:hAnsi="Roboto" w:cs="Calibri"/>
                <w:b w:val="0"/>
                <w:bCs w:val="0"/>
              </w:rPr>
              <w:t>What skills and tools are helpful for me and build my understanding of the ebb and flow of oranga?</w:t>
            </w:r>
          </w:p>
          <w:p w14:paraId="177F5F99" w14:textId="1F793279" w:rsidR="34DED449" w:rsidRPr="0034664B" w:rsidRDefault="34DED449" w:rsidP="008715A5">
            <w:pPr>
              <w:spacing w:after="120"/>
              <w:rPr>
                <w:rFonts w:ascii="Roboto" w:hAnsi="Roboto"/>
              </w:rPr>
            </w:pPr>
            <w:r w:rsidRPr="0034664B">
              <w:rPr>
                <w:rFonts w:ascii="Roboto" w:eastAsia="Calibri" w:hAnsi="Roboto" w:cs="Calibri"/>
                <w:b w:val="0"/>
                <w:bCs w:val="0"/>
              </w:rPr>
              <w:t xml:space="preserve">How </w:t>
            </w:r>
            <w:r w:rsidR="1CCF67CC" w:rsidRPr="0034664B">
              <w:rPr>
                <w:rFonts w:ascii="Roboto" w:eastAsia="Calibri" w:hAnsi="Roboto" w:cs="Calibri"/>
                <w:b w:val="0"/>
                <w:bCs w:val="0"/>
              </w:rPr>
              <w:t>could I</w:t>
            </w:r>
            <w:r w:rsidRPr="0034664B">
              <w:rPr>
                <w:rFonts w:ascii="Roboto" w:eastAsia="Calibri" w:hAnsi="Roboto" w:cs="Calibri"/>
                <w:b w:val="0"/>
                <w:bCs w:val="0"/>
              </w:rPr>
              <w:t xml:space="preserve"> use the legislation as a tool to support </w:t>
            </w:r>
            <w:r w:rsidR="7E255891" w:rsidRPr="0034664B">
              <w:rPr>
                <w:rFonts w:ascii="Roboto" w:eastAsia="Calibri" w:hAnsi="Roboto" w:cs="Calibri"/>
                <w:b w:val="0"/>
                <w:bCs w:val="0"/>
              </w:rPr>
              <w:t>and/or advocate for</w:t>
            </w:r>
            <w:r w:rsidRPr="0034664B">
              <w:rPr>
                <w:rFonts w:ascii="Roboto" w:eastAsia="Calibri" w:hAnsi="Roboto" w:cs="Calibri"/>
                <w:b w:val="0"/>
                <w:bCs w:val="0"/>
              </w:rPr>
              <w:t xml:space="preserve"> whānau or family to reach their oranga potential?</w:t>
            </w:r>
          </w:p>
        </w:tc>
        <w:tc>
          <w:tcPr>
            <w:tcW w:w="7111"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3C420683" w14:textId="24FE4517" w:rsidR="00224A65" w:rsidRPr="00224A65" w:rsidRDefault="34DED449" w:rsidP="007E42A3">
            <w:pPr>
              <w:cnfStyle w:val="000000000000" w:firstRow="0" w:lastRow="0" w:firstColumn="0" w:lastColumn="0" w:oddVBand="0" w:evenVBand="0" w:oddHBand="0" w:evenHBand="0" w:firstRowFirstColumn="0" w:firstRowLastColumn="0" w:lastRowFirstColumn="0" w:lastRowLastColumn="0"/>
              <w:rPr>
                <w:rFonts w:ascii="Roboto" w:eastAsia="Calibri" w:hAnsi="Roboto" w:cs="Calibri"/>
              </w:rPr>
            </w:pPr>
            <w:r w:rsidRPr="0034664B">
              <w:rPr>
                <w:rFonts w:ascii="Roboto" w:eastAsia="Calibri" w:hAnsi="Roboto" w:cs="Calibri"/>
              </w:rPr>
              <w:t xml:space="preserve"> </w:t>
            </w:r>
          </w:p>
        </w:tc>
      </w:tr>
      <w:tr w:rsidR="34DED449" w:rsidRPr="0034664B" w14:paraId="4288795D" w14:textId="77777777" w:rsidTr="00F611EA">
        <w:trPr>
          <w:trHeight w:val="300"/>
        </w:trPr>
        <w:tc>
          <w:tcPr>
            <w:cnfStyle w:val="001000000000" w:firstRow="0" w:lastRow="0" w:firstColumn="1" w:lastColumn="0" w:oddVBand="0" w:evenVBand="0" w:oddHBand="0" w:evenHBand="0" w:firstRowFirstColumn="0" w:firstRowLastColumn="0" w:lastRowFirstColumn="0" w:lastRowLastColumn="0"/>
            <w:tcW w:w="3238"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6A445EB1" w14:textId="5F7C9891" w:rsidR="34DED449" w:rsidRPr="0034664B" w:rsidRDefault="34DED449" w:rsidP="008715A5">
            <w:pPr>
              <w:spacing w:after="120"/>
              <w:rPr>
                <w:rFonts w:ascii="Roboto" w:hAnsi="Roboto"/>
                <w:color w:val="5DC2F8" w:themeColor="accent4" w:themeTint="99"/>
              </w:rPr>
            </w:pPr>
            <w:r w:rsidRPr="0034664B">
              <w:rPr>
                <w:rFonts w:ascii="Roboto" w:eastAsia="Calibri" w:hAnsi="Roboto" w:cs="Calibri"/>
                <w:color w:val="5DC2F8" w:themeColor="accent4" w:themeTint="99"/>
              </w:rPr>
              <w:t>Whai Ākona</w:t>
            </w:r>
          </w:p>
          <w:p w14:paraId="1EBCA758" w14:textId="13ED42BA" w:rsidR="34DED449" w:rsidRPr="0034664B" w:rsidRDefault="34DED449" w:rsidP="008715A5">
            <w:pPr>
              <w:spacing w:after="120"/>
              <w:rPr>
                <w:rFonts w:ascii="Roboto" w:hAnsi="Roboto"/>
                <w:b w:val="0"/>
                <w:bCs w:val="0"/>
              </w:rPr>
            </w:pPr>
            <w:r w:rsidRPr="0034664B">
              <w:rPr>
                <w:rFonts w:ascii="Roboto" w:eastAsia="Calibri" w:hAnsi="Roboto" w:cs="Calibri"/>
                <w:b w:val="0"/>
                <w:bCs w:val="0"/>
              </w:rPr>
              <w:t>What do I bring to the mahi?</w:t>
            </w:r>
          </w:p>
          <w:p w14:paraId="66D102C1" w14:textId="530DA23A" w:rsidR="34DED449" w:rsidRPr="0034664B" w:rsidRDefault="34DED449" w:rsidP="008715A5">
            <w:pPr>
              <w:spacing w:after="120" w:line="257" w:lineRule="auto"/>
              <w:rPr>
                <w:rFonts w:ascii="Roboto" w:hAnsi="Roboto"/>
                <w:b w:val="0"/>
                <w:bCs w:val="0"/>
              </w:rPr>
            </w:pPr>
            <w:r w:rsidRPr="0034664B">
              <w:rPr>
                <w:rFonts w:ascii="Roboto" w:eastAsia="Calibri" w:hAnsi="Roboto" w:cs="Calibri"/>
                <w:b w:val="0"/>
                <w:bCs w:val="0"/>
              </w:rPr>
              <w:t xml:space="preserve">How supervision supports me to deepen my practice </w:t>
            </w:r>
          </w:p>
          <w:p w14:paraId="1792A81B" w14:textId="77777777" w:rsidR="00C20859" w:rsidRDefault="34DED449" w:rsidP="008715A5">
            <w:pPr>
              <w:spacing w:after="120" w:line="257" w:lineRule="auto"/>
              <w:rPr>
                <w:rFonts w:ascii="Roboto" w:eastAsia="Calibri" w:hAnsi="Roboto" w:cs="Calibri"/>
              </w:rPr>
            </w:pPr>
            <w:r w:rsidRPr="0034664B">
              <w:rPr>
                <w:rFonts w:ascii="Roboto" w:eastAsia="Calibri" w:hAnsi="Roboto" w:cs="Calibri"/>
                <w:b w:val="0"/>
                <w:bCs w:val="0"/>
              </w:rPr>
              <w:t>Whether I need extra support to work with this whānau or family?</w:t>
            </w:r>
          </w:p>
          <w:p w14:paraId="2DD69404" w14:textId="33CE9764" w:rsidR="34DED449" w:rsidRPr="0034664B" w:rsidRDefault="34DED449" w:rsidP="008715A5">
            <w:pPr>
              <w:spacing w:after="120" w:line="257" w:lineRule="auto"/>
              <w:rPr>
                <w:rFonts w:ascii="Roboto" w:hAnsi="Roboto"/>
              </w:rPr>
            </w:pPr>
            <w:r w:rsidRPr="0034664B">
              <w:rPr>
                <w:rFonts w:ascii="Roboto" w:eastAsia="Calibri" w:hAnsi="Roboto" w:cs="Calibri"/>
                <w:b w:val="0"/>
                <w:bCs w:val="0"/>
              </w:rPr>
              <w:t>How bias or assumptions might be shaping my thinking</w:t>
            </w:r>
          </w:p>
        </w:tc>
        <w:tc>
          <w:tcPr>
            <w:tcW w:w="7111" w:type="dxa"/>
            <w:tcBorders>
              <w:top w:val="single" w:sz="18" w:space="0" w:color="385623"/>
              <w:left w:val="single" w:sz="18" w:space="0" w:color="385623"/>
              <w:bottom w:val="single" w:sz="18" w:space="0" w:color="385623"/>
              <w:right w:val="single" w:sz="18" w:space="0" w:color="385623"/>
            </w:tcBorders>
            <w:tcMar>
              <w:left w:w="108" w:type="dxa"/>
              <w:right w:w="108" w:type="dxa"/>
            </w:tcMar>
          </w:tcPr>
          <w:p w14:paraId="6D204D2F" w14:textId="0BDD210A" w:rsidR="34DED449" w:rsidRPr="0034664B" w:rsidRDefault="34DED449" w:rsidP="007E42A3">
            <w:pPr>
              <w:cnfStyle w:val="000000000000" w:firstRow="0" w:lastRow="0" w:firstColumn="0" w:lastColumn="0" w:oddVBand="0" w:evenVBand="0" w:oddHBand="0" w:evenHBand="0" w:firstRowFirstColumn="0" w:firstRowLastColumn="0" w:lastRowFirstColumn="0" w:lastRowLastColumn="0"/>
              <w:rPr>
                <w:rFonts w:ascii="Roboto" w:hAnsi="Roboto"/>
              </w:rPr>
            </w:pPr>
            <w:r w:rsidRPr="0034664B">
              <w:rPr>
                <w:rFonts w:ascii="Roboto" w:eastAsia="Calibri" w:hAnsi="Roboto" w:cs="Calibri"/>
              </w:rPr>
              <w:t xml:space="preserve"> </w:t>
            </w:r>
          </w:p>
        </w:tc>
      </w:tr>
    </w:tbl>
    <w:p w14:paraId="5E5787A5" w14:textId="0D8DC54A" w:rsidR="00E05B6C" w:rsidRPr="0034664B" w:rsidRDefault="00E05B6C" w:rsidP="00452E48">
      <w:pPr>
        <w:rPr>
          <w:rFonts w:ascii="Roboto" w:hAnsi="Roboto"/>
        </w:rPr>
      </w:pPr>
    </w:p>
    <w:sectPr w:rsidR="00E05B6C" w:rsidRPr="0034664B" w:rsidSect="00224A65">
      <w:headerReference w:type="default" r:id="rId11"/>
      <w:footerReference w:type="default" r:id="rId12"/>
      <w:pgSz w:w="11906" w:h="16838"/>
      <w:pgMar w:top="1135" w:right="991" w:bottom="709" w:left="993"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BFD1A" w14:textId="77777777" w:rsidR="00123900" w:rsidRDefault="00123900" w:rsidP="000045FB">
      <w:pPr>
        <w:spacing w:after="0" w:line="240" w:lineRule="auto"/>
      </w:pPr>
      <w:r>
        <w:separator/>
      </w:r>
    </w:p>
  </w:endnote>
  <w:endnote w:type="continuationSeparator" w:id="0">
    <w:p w14:paraId="594766B3" w14:textId="77777777" w:rsidR="00123900" w:rsidRDefault="00123900" w:rsidP="000045FB">
      <w:pPr>
        <w:spacing w:after="0" w:line="240" w:lineRule="auto"/>
      </w:pPr>
      <w:r>
        <w:continuationSeparator/>
      </w:r>
    </w:p>
  </w:endnote>
  <w:endnote w:type="continuationNotice" w:id="1">
    <w:p w14:paraId="45FE0280" w14:textId="77777777" w:rsidR="00123900" w:rsidRDefault="0012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B32DF" w14:textId="21FDAC95" w:rsidR="00542725" w:rsidRPr="00926729" w:rsidRDefault="00DC5B94">
    <w:pPr>
      <w:pStyle w:val="Footer"/>
      <w:jc w:val="right"/>
    </w:pPr>
    <w:r w:rsidRPr="00926729">
      <w:rPr>
        <w:sz w:val="20"/>
        <w:szCs w:val="20"/>
      </w:rPr>
      <w:t>Organising my Practice</w:t>
    </w:r>
    <w:r w:rsidR="00926729" w:rsidRPr="00926729">
      <w:rPr>
        <w:sz w:val="20"/>
        <w:szCs w:val="20"/>
      </w:rPr>
      <w:t xml:space="preserve">, </w:t>
    </w:r>
    <w:r w:rsidR="003F2A7F">
      <w:rPr>
        <w:sz w:val="20"/>
        <w:szCs w:val="20"/>
      </w:rPr>
      <w:t>Published</w:t>
    </w:r>
    <w:r w:rsidR="00D01E27">
      <w:rPr>
        <w:sz w:val="20"/>
        <w:szCs w:val="20"/>
      </w:rPr>
      <w:t xml:space="preserve"> </w:t>
    </w:r>
    <w:r w:rsidR="003F2A7F">
      <w:rPr>
        <w:sz w:val="20"/>
        <w:szCs w:val="20"/>
      </w:rPr>
      <w:t>June 2024</w:t>
    </w:r>
    <w:r w:rsidR="00F6047A" w:rsidRPr="00926729">
      <w:rPr>
        <w:sz w:val="20"/>
        <w:szCs w:val="20"/>
      </w:rPr>
      <w:t xml:space="preserve"> </w:t>
    </w:r>
    <w:r w:rsidR="00542725" w:rsidRPr="00926729">
      <w:rPr>
        <w:sz w:val="20"/>
        <w:szCs w:val="20"/>
      </w:rPr>
      <w:t xml:space="preserve">pg. </w:t>
    </w:r>
    <w:r w:rsidR="00542725" w:rsidRPr="00926729">
      <w:rPr>
        <w:sz w:val="20"/>
        <w:szCs w:val="20"/>
      </w:rPr>
      <w:fldChar w:fldCharType="begin"/>
    </w:r>
    <w:r w:rsidR="00542725" w:rsidRPr="00926729">
      <w:rPr>
        <w:sz w:val="20"/>
        <w:szCs w:val="20"/>
      </w:rPr>
      <w:instrText xml:space="preserve"> PAGE  \* Arabic </w:instrText>
    </w:r>
    <w:r w:rsidR="00542725" w:rsidRPr="00926729">
      <w:rPr>
        <w:sz w:val="20"/>
        <w:szCs w:val="20"/>
      </w:rPr>
      <w:fldChar w:fldCharType="separate"/>
    </w:r>
    <w:r w:rsidR="00542725" w:rsidRPr="00926729">
      <w:rPr>
        <w:noProof/>
        <w:sz w:val="20"/>
        <w:szCs w:val="20"/>
      </w:rPr>
      <w:t>1</w:t>
    </w:r>
    <w:r w:rsidR="00542725" w:rsidRPr="00926729">
      <w:rPr>
        <w:sz w:val="20"/>
        <w:szCs w:val="20"/>
      </w:rPr>
      <w:fldChar w:fldCharType="end"/>
    </w:r>
  </w:p>
  <w:p w14:paraId="1877626E" w14:textId="77777777" w:rsidR="0078677F" w:rsidRDefault="0078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29CC0" w14:textId="77777777" w:rsidR="00123900" w:rsidRDefault="00123900" w:rsidP="000045FB">
      <w:pPr>
        <w:spacing w:after="0" w:line="240" w:lineRule="auto"/>
      </w:pPr>
      <w:r>
        <w:separator/>
      </w:r>
    </w:p>
  </w:footnote>
  <w:footnote w:type="continuationSeparator" w:id="0">
    <w:p w14:paraId="4E821C86" w14:textId="77777777" w:rsidR="00123900" w:rsidRDefault="00123900" w:rsidP="000045FB">
      <w:pPr>
        <w:spacing w:after="0" w:line="240" w:lineRule="auto"/>
      </w:pPr>
      <w:r>
        <w:continuationSeparator/>
      </w:r>
    </w:p>
  </w:footnote>
  <w:footnote w:type="continuationNotice" w:id="1">
    <w:p w14:paraId="716A2489" w14:textId="77777777" w:rsidR="00123900" w:rsidRDefault="0012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9B57" w14:textId="432C59D4" w:rsidR="000045FB" w:rsidRDefault="0078677F">
    <w:pPr>
      <w:pStyle w:val="Header"/>
    </w:pPr>
    <w:r>
      <w:rPr>
        <w:noProof/>
      </w:rPr>
      <mc:AlternateContent>
        <mc:Choice Requires="wps">
          <w:drawing>
            <wp:anchor distT="0" distB="0" distL="114300" distR="114300" simplePos="0" relativeHeight="251658240" behindDoc="0" locked="0" layoutInCell="0" allowOverlap="1" wp14:anchorId="177F00BF" wp14:editId="26AB5443">
              <wp:simplePos x="0" y="0"/>
              <wp:positionH relativeFrom="page">
                <wp:posOffset>0</wp:posOffset>
              </wp:positionH>
              <wp:positionV relativeFrom="page">
                <wp:posOffset>190500</wp:posOffset>
              </wp:positionV>
              <wp:extent cx="7560310" cy="273050"/>
              <wp:effectExtent l="0" t="0" r="0" b="12700"/>
              <wp:wrapNone/>
              <wp:docPr id="1429747525" name="MSIPCM77bf42a4a14681fa27530efb"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ED804" w14:textId="3C509089" w:rsidR="0078677F" w:rsidRPr="0078677F" w:rsidRDefault="0078677F" w:rsidP="0078677F">
                          <w:pPr>
                            <w:spacing w:after="0"/>
                            <w:jc w:val="center"/>
                            <w:rPr>
                              <w:rFonts w:ascii="Calibri" w:hAnsi="Calibri" w:cs="Calibri"/>
                              <w:color w:val="000000"/>
                              <w:sz w:val="28"/>
                            </w:rPr>
                          </w:pPr>
                          <w:r w:rsidRPr="0078677F">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177F00BF" id="_x0000_t202" coordsize="21600,21600" o:spt="202" path="m,l,21600r21600,l21600,xe">
              <v:stroke joinstyle="miter"/>
              <v:path gradientshapeok="t" o:connecttype="rect"/>
            </v:shapetype>
            <v:shape id="MSIPCM77bf42a4a14681fa27530efb" o:spid="_x0000_s1026"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13ED804" w14:textId="3C509089" w:rsidR="0078677F" w:rsidRPr="0078677F" w:rsidRDefault="0078677F" w:rsidP="0078677F">
                    <w:pPr>
                      <w:spacing w:after="0"/>
                      <w:jc w:val="center"/>
                      <w:rPr>
                        <w:rFonts w:ascii="Calibri" w:hAnsi="Calibri" w:cs="Calibri"/>
                        <w:color w:val="000000"/>
                        <w:sz w:val="28"/>
                      </w:rPr>
                    </w:pPr>
                    <w:r w:rsidRPr="0078677F">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CDE31"/>
    <w:rsid w:val="000045FB"/>
    <w:rsid w:val="000200B4"/>
    <w:rsid w:val="00020B31"/>
    <w:rsid w:val="00020B49"/>
    <w:rsid w:val="000223A5"/>
    <w:rsid w:val="000320CD"/>
    <w:rsid w:val="00041D26"/>
    <w:rsid w:val="00053038"/>
    <w:rsid w:val="00054C20"/>
    <w:rsid w:val="000809D5"/>
    <w:rsid w:val="00091E90"/>
    <w:rsid w:val="00093D37"/>
    <w:rsid w:val="00096677"/>
    <w:rsid w:val="000B28C5"/>
    <w:rsid w:val="000B2CA2"/>
    <w:rsid w:val="000C5CB7"/>
    <w:rsid w:val="000D1ABB"/>
    <w:rsid w:val="000F5638"/>
    <w:rsid w:val="001004C7"/>
    <w:rsid w:val="00100E12"/>
    <w:rsid w:val="001130D9"/>
    <w:rsid w:val="00122F08"/>
    <w:rsid w:val="00123900"/>
    <w:rsid w:val="00136FE3"/>
    <w:rsid w:val="00142B9B"/>
    <w:rsid w:val="00143B12"/>
    <w:rsid w:val="001452A7"/>
    <w:rsid w:val="00145453"/>
    <w:rsid w:val="001520B2"/>
    <w:rsid w:val="00162A1E"/>
    <w:rsid w:val="00165D20"/>
    <w:rsid w:val="00166AE3"/>
    <w:rsid w:val="00170A2C"/>
    <w:rsid w:val="001A3AF2"/>
    <w:rsid w:val="001C3EB6"/>
    <w:rsid w:val="001D3BCC"/>
    <w:rsid w:val="001E7DC9"/>
    <w:rsid w:val="00202B8A"/>
    <w:rsid w:val="00224A65"/>
    <w:rsid w:val="002328F8"/>
    <w:rsid w:val="00233387"/>
    <w:rsid w:val="00236FD9"/>
    <w:rsid w:val="002460B2"/>
    <w:rsid w:val="002560CB"/>
    <w:rsid w:val="002632B2"/>
    <w:rsid w:val="00272630"/>
    <w:rsid w:val="0028207F"/>
    <w:rsid w:val="002863A1"/>
    <w:rsid w:val="0029782A"/>
    <w:rsid w:val="002A1178"/>
    <w:rsid w:val="002C2D60"/>
    <w:rsid w:val="002D36FA"/>
    <w:rsid w:val="002D4835"/>
    <w:rsid w:val="002D4A7E"/>
    <w:rsid w:val="002D71A1"/>
    <w:rsid w:val="002E57F3"/>
    <w:rsid w:val="002F2D50"/>
    <w:rsid w:val="002F646F"/>
    <w:rsid w:val="00317502"/>
    <w:rsid w:val="00327CF7"/>
    <w:rsid w:val="00343733"/>
    <w:rsid w:val="00343B36"/>
    <w:rsid w:val="0034664B"/>
    <w:rsid w:val="00355083"/>
    <w:rsid w:val="00356DDD"/>
    <w:rsid w:val="00365D16"/>
    <w:rsid w:val="00382725"/>
    <w:rsid w:val="00384ADA"/>
    <w:rsid w:val="00386280"/>
    <w:rsid w:val="00386F97"/>
    <w:rsid w:val="00387966"/>
    <w:rsid w:val="00393515"/>
    <w:rsid w:val="003A1D66"/>
    <w:rsid w:val="003A5700"/>
    <w:rsid w:val="003B504B"/>
    <w:rsid w:val="003B5754"/>
    <w:rsid w:val="003B5A84"/>
    <w:rsid w:val="003C0E1D"/>
    <w:rsid w:val="003C2CDC"/>
    <w:rsid w:val="003C2FB0"/>
    <w:rsid w:val="003C32F9"/>
    <w:rsid w:val="003D4B50"/>
    <w:rsid w:val="003E7445"/>
    <w:rsid w:val="003F2A7F"/>
    <w:rsid w:val="003F2D99"/>
    <w:rsid w:val="003F5D8D"/>
    <w:rsid w:val="0040255E"/>
    <w:rsid w:val="00413AC0"/>
    <w:rsid w:val="0041623D"/>
    <w:rsid w:val="00421844"/>
    <w:rsid w:val="004272B2"/>
    <w:rsid w:val="00427A21"/>
    <w:rsid w:val="004331A0"/>
    <w:rsid w:val="00450AEE"/>
    <w:rsid w:val="00452E48"/>
    <w:rsid w:val="004544DF"/>
    <w:rsid w:val="004552A2"/>
    <w:rsid w:val="00461B0C"/>
    <w:rsid w:val="00465ED4"/>
    <w:rsid w:val="004707DD"/>
    <w:rsid w:val="00496518"/>
    <w:rsid w:val="004A38B4"/>
    <w:rsid w:val="004A79D4"/>
    <w:rsid w:val="004C2CCD"/>
    <w:rsid w:val="004D012E"/>
    <w:rsid w:val="004D4897"/>
    <w:rsid w:val="004F7316"/>
    <w:rsid w:val="004F7B47"/>
    <w:rsid w:val="005032B8"/>
    <w:rsid w:val="00521861"/>
    <w:rsid w:val="00524AA1"/>
    <w:rsid w:val="005324D8"/>
    <w:rsid w:val="00540FE4"/>
    <w:rsid w:val="00541337"/>
    <w:rsid w:val="00542725"/>
    <w:rsid w:val="005427DE"/>
    <w:rsid w:val="00545429"/>
    <w:rsid w:val="00557B4A"/>
    <w:rsid w:val="0056776D"/>
    <w:rsid w:val="005B08F9"/>
    <w:rsid w:val="005B1335"/>
    <w:rsid w:val="005B1B85"/>
    <w:rsid w:val="005B5AA4"/>
    <w:rsid w:val="005C2A47"/>
    <w:rsid w:val="005C5171"/>
    <w:rsid w:val="005C64FE"/>
    <w:rsid w:val="005D4427"/>
    <w:rsid w:val="005F39A2"/>
    <w:rsid w:val="005F6F2A"/>
    <w:rsid w:val="0061032C"/>
    <w:rsid w:val="00627B04"/>
    <w:rsid w:val="006302A2"/>
    <w:rsid w:val="00642872"/>
    <w:rsid w:val="00643EE8"/>
    <w:rsid w:val="00667460"/>
    <w:rsid w:val="00687092"/>
    <w:rsid w:val="006A1929"/>
    <w:rsid w:val="006B2253"/>
    <w:rsid w:val="006B6372"/>
    <w:rsid w:val="006B70E7"/>
    <w:rsid w:val="006C2CAE"/>
    <w:rsid w:val="006C400B"/>
    <w:rsid w:val="006D1F9D"/>
    <w:rsid w:val="006D693D"/>
    <w:rsid w:val="006F2792"/>
    <w:rsid w:val="006F38C6"/>
    <w:rsid w:val="00706F88"/>
    <w:rsid w:val="00722326"/>
    <w:rsid w:val="00724A26"/>
    <w:rsid w:val="00726804"/>
    <w:rsid w:val="00727B7B"/>
    <w:rsid w:val="0073450B"/>
    <w:rsid w:val="0073785D"/>
    <w:rsid w:val="00743D3B"/>
    <w:rsid w:val="00744905"/>
    <w:rsid w:val="00766F2C"/>
    <w:rsid w:val="00767070"/>
    <w:rsid w:val="0077022C"/>
    <w:rsid w:val="007740D9"/>
    <w:rsid w:val="0078677F"/>
    <w:rsid w:val="00796064"/>
    <w:rsid w:val="007A2DB9"/>
    <w:rsid w:val="007A7961"/>
    <w:rsid w:val="007B6935"/>
    <w:rsid w:val="007C1360"/>
    <w:rsid w:val="007D491D"/>
    <w:rsid w:val="007E42A3"/>
    <w:rsid w:val="007E4BA7"/>
    <w:rsid w:val="007E57B0"/>
    <w:rsid w:val="007F220E"/>
    <w:rsid w:val="007F4E7B"/>
    <w:rsid w:val="007F7E68"/>
    <w:rsid w:val="0081548E"/>
    <w:rsid w:val="00817923"/>
    <w:rsid w:val="0083423B"/>
    <w:rsid w:val="00851AC3"/>
    <w:rsid w:val="008715A5"/>
    <w:rsid w:val="0089335A"/>
    <w:rsid w:val="00896205"/>
    <w:rsid w:val="008A56D4"/>
    <w:rsid w:val="008A6A79"/>
    <w:rsid w:val="008A6DB2"/>
    <w:rsid w:val="008C5574"/>
    <w:rsid w:val="008D642B"/>
    <w:rsid w:val="008E74E1"/>
    <w:rsid w:val="008F0DC8"/>
    <w:rsid w:val="008F6824"/>
    <w:rsid w:val="0091653D"/>
    <w:rsid w:val="0091758B"/>
    <w:rsid w:val="009211E9"/>
    <w:rsid w:val="009213B4"/>
    <w:rsid w:val="009261C9"/>
    <w:rsid w:val="00926729"/>
    <w:rsid w:val="009400A4"/>
    <w:rsid w:val="009564BA"/>
    <w:rsid w:val="00957236"/>
    <w:rsid w:val="009619CD"/>
    <w:rsid w:val="00964978"/>
    <w:rsid w:val="00970D0F"/>
    <w:rsid w:val="00985A20"/>
    <w:rsid w:val="00986205"/>
    <w:rsid w:val="009864F7"/>
    <w:rsid w:val="009873DE"/>
    <w:rsid w:val="0099304B"/>
    <w:rsid w:val="009B2DBB"/>
    <w:rsid w:val="009D4FED"/>
    <w:rsid w:val="009E14EF"/>
    <w:rsid w:val="009E40BB"/>
    <w:rsid w:val="009F0011"/>
    <w:rsid w:val="009F1D63"/>
    <w:rsid w:val="00A00F05"/>
    <w:rsid w:val="00A01234"/>
    <w:rsid w:val="00A116E5"/>
    <w:rsid w:val="00A233DB"/>
    <w:rsid w:val="00A300C8"/>
    <w:rsid w:val="00A32BD0"/>
    <w:rsid w:val="00A50929"/>
    <w:rsid w:val="00A5298A"/>
    <w:rsid w:val="00A529A4"/>
    <w:rsid w:val="00A579D1"/>
    <w:rsid w:val="00A679B0"/>
    <w:rsid w:val="00A94911"/>
    <w:rsid w:val="00A9500E"/>
    <w:rsid w:val="00A97248"/>
    <w:rsid w:val="00A973F6"/>
    <w:rsid w:val="00AB2979"/>
    <w:rsid w:val="00AB336D"/>
    <w:rsid w:val="00AC695D"/>
    <w:rsid w:val="00AC745C"/>
    <w:rsid w:val="00AD01B1"/>
    <w:rsid w:val="00AD492B"/>
    <w:rsid w:val="00AF0506"/>
    <w:rsid w:val="00AF0C7F"/>
    <w:rsid w:val="00AF2C9A"/>
    <w:rsid w:val="00B22CC7"/>
    <w:rsid w:val="00B24411"/>
    <w:rsid w:val="00B2463D"/>
    <w:rsid w:val="00B24E72"/>
    <w:rsid w:val="00B264F8"/>
    <w:rsid w:val="00B3190B"/>
    <w:rsid w:val="00B345A4"/>
    <w:rsid w:val="00B35A9C"/>
    <w:rsid w:val="00B4187C"/>
    <w:rsid w:val="00B42840"/>
    <w:rsid w:val="00B521BC"/>
    <w:rsid w:val="00B55863"/>
    <w:rsid w:val="00B6085D"/>
    <w:rsid w:val="00B6683C"/>
    <w:rsid w:val="00B70683"/>
    <w:rsid w:val="00B7290D"/>
    <w:rsid w:val="00B72B40"/>
    <w:rsid w:val="00B85B9F"/>
    <w:rsid w:val="00B8659A"/>
    <w:rsid w:val="00B87A0A"/>
    <w:rsid w:val="00B9414B"/>
    <w:rsid w:val="00BA06D3"/>
    <w:rsid w:val="00BA134C"/>
    <w:rsid w:val="00BE0809"/>
    <w:rsid w:val="00BF1671"/>
    <w:rsid w:val="00BF1891"/>
    <w:rsid w:val="00C00619"/>
    <w:rsid w:val="00C0534B"/>
    <w:rsid w:val="00C06248"/>
    <w:rsid w:val="00C06374"/>
    <w:rsid w:val="00C07F87"/>
    <w:rsid w:val="00C20859"/>
    <w:rsid w:val="00C24503"/>
    <w:rsid w:val="00C5612B"/>
    <w:rsid w:val="00C760C7"/>
    <w:rsid w:val="00CA0126"/>
    <w:rsid w:val="00CA3A9D"/>
    <w:rsid w:val="00CA43D7"/>
    <w:rsid w:val="00CA60F3"/>
    <w:rsid w:val="00CB6007"/>
    <w:rsid w:val="00CE5A71"/>
    <w:rsid w:val="00CE6CA1"/>
    <w:rsid w:val="00D00AEE"/>
    <w:rsid w:val="00D01E27"/>
    <w:rsid w:val="00D21CD2"/>
    <w:rsid w:val="00D3169F"/>
    <w:rsid w:val="00D31771"/>
    <w:rsid w:val="00D443CC"/>
    <w:rsid w:val="00D50B6E"/>
    <w:rsid w:val="00D701B4"/>
    <w:rsid w:val="00D70769"/>
    <w:rsid w:val="00D711F1"/>
    <w:rsid w:val="00D755F6"/>
    <w:rsid w:val="00D76DC0"/>
    <w:rsid w:val="00D80A5D"/>
    <w:rsid w:val="00D84BA2"/>
    <w:rsid w:val="00D911DC"/>
    <w:rsid w:val="00D95B06"/>
    <w:rsid w:val="00D96D53"/>
    <w:rsid w:val="00DB607E"/>
    <w:rsid w:val="00DC5B94"/>
    <w:rsid w:val="00DD4951"/>
    <w:rsid w:val="00DD55A8"/>
    <w:rsid w:val="00DF48F1"/>
    <w:rsid w:val="00E05B6C"/>
    <w:rsid w:val="00E11FD4"/>
    <w:rsid w:val="00E130AA"/>
    <w:rsid w:val="00E15618"/>
    <w:rsid w:val="00E215A3"/>
    <w:rsid w:val="00E26513"/>
    <w:rsid w:val="00E336C1"/>
    <w:rsid w:val="00E4431E"/>
    <w:rsid w:val="00E54A02"/>
    <w:rsid w:val="00E57006"/>
    <w:rsid w:val="00E6226B"/>
    <w:rsid w:val="00E62EB3"/>
    <w:rsid w:val="00E71769"/>
    <w:rsid w:val="00E74400"/>
    <w:rsid w:val="00E74916"/>
    <w:rsid w:val="00E933E0"/>
    <w:rsid w:val="00E95AFA"/>
    <w:rsid w:val="00EB129C"/>
    <w:rsid w:val="00EB7BE4"/>
    <w:rsid w:val="00EC5726"/>
    <w:rsid w:val="00ED20B0"/>
    <w:rsid w:val="00ED3E2A"/>
    <w:rsid w:val="00ED5994"/>
    <w:rsid w:val="00EE0A7C"/>
    <w:rsid w:val="00EF1416"/>
    <w:rsid w:val="00F0778E"/>
    <w:rsid w:val="00F14290"/>
    <w:rsid w:val="00F14AF5"/>
    <w:rsid w:val="00F276C8"/>
    <w:rsid w:val="00F333F7"/>
    <w:rsid w:val="00F4182D"/>
    <w:rsid w:val="00F50C59"/>
    <w:rsid w:val="00F6047A"/>
    <w:rsid w:val="00F611EA"/>
    <w:rsid w:val="00F632CE"/>
    <w:rsid w:val="00F70142"/>
    <w:rsid w:val="00F84025"/>
    <w:rsid w:val="00F8759E"/>
    <w:rsid w:val="00F9022E"/>
    <w:rsid w:val="00F938E7"/>
    <w:rsid w:val="00FA51D6"/>
    <w:rsid w:val="00FA52FC"/>
    <w:rsid w:val="00FA79A7"/>
    <w:rsid w:val="00FC5162"/>
    <w:rsid w:val="00FC7E25"/>
    <w:rsid w:val="00FD31CD"/>
    <w:rsid w:val="00FF64C2"/>
    <w:rsid w:val="00FF7A31"/>
    <w:rsid w:val="00FF7CA6"/>
    <w:rsid w:val="03B98B85"/>
    <w:rsid w:val="0AC2CEEE"/>
    <w:rsid w:val="0B9516DC"/>
    <w:rsid w:val="0CD95183"/>
    <w:rsid w:val="0E4D9603"/>
    <w:rsid w:val="0EACDE31"/>
    <w:rsid w:val="0EBE1659"/>
    <w:rsid w:val="0ED4EB5B"/>
    <w:rsid w:val="13F2911D"/>
    <w:rsid w:val="153399BA"/>
    <w:rsid w:val="19D3A457"/>
    <w:rsid w:val="1CCF67CC"/>
    <w:rsid w:val="247BB6C1"/>
    <w:rsid w:val="26E530E5"/>
    <w:rsid w:val="26E5A7C4"/>
    <w:rsid w:val="2704D0C5"/>
    <w:rsid w:val="270B010B"/>
    <w:rsid w:val="29FD66A5"/>
    <w:rsid w:val="2BCC50FB"/>
    <w:rsid w:val="2C64F9C0"/>
    <w:rsid w:val="2C790B8D"/>
    <w:rsid w:val="2DF617E4"/>
    <w:rsid w:val="2FFBE4E3"/>
    <w:rsid w:val="3234AFB9"/>
    <w:rsid w:val="33575D44"/>
    <w:rsid w:val="34DED449"/>
    <w:rsid w:val="361B3BB0"/>
    <w:rsid w:val="375E9DDE"/>
    <w:rsid w:val="38A98E1D"/>
    <w:rsid w:val="38EAFE3E"/>
    <w:rsid w:val="3A1BFD9A"/>
    <w:rsid w:val="3B7B1802"/>
    <w:rsid w:val="3BCA3F0A"/>
    <w:rsid w:val="3C0825F4"/>
    <w:rsid w:val="3C1E20C7"/>
    <w:rsid w:val="3DDC869E"/>
    <w:rsid w:val="3E38D537"/>
    <w:rsid w:val="3EF190F3"/>
    <w:rsid w:val="3F49B242"/>
    <w:rsid w:val="4183B9CD"/>
    <w:rsid w:val="449C75E0"/>
    <w:rsid w:val="449ED905"/>
    <w:rsid w:val="44F0C3C9"/>
    <w:rsid w:val="4725226D"/>
    <w:rsid w:val="47796327"/>
    <w:rsid w:val="48EF53F2"/>
    <w:rsid w:val="4EA2E294"/>
    <w:rsid w:val="4EBF5E94"/>
    <w:rsid w:val="4F97CCCF"/>
    <w:rsid w:val="55270AE1"/>
    <w:rsid w:val="58D2BC99"/>
    <w:rsid w:val="59E2868B"/>
    <w:rsid w:val="5BA474F6"/>
    <w:rsid w:val="62374266"/>
    <w:rsid w:val="6282FD11"/>
    <w:rsid w:val="649118FE"/>
    <w:rsid w:val="6A61B6ED"/>
    <w:rsid w:val="6A63DD9D"/>
    <w:rsid w:val="6B59AFD7"/>
    <w:rsid w:val="6E437059"/>
    <w:rsid w:val="6EF21132"/>
    <w:rsid w:val="6EF7E9A3"/>
    <w:rsid w:val="702D5063"/>
    <w:rsid w:val="707C5132"/>
    <w:rsid w:val="71A88B72"/>
    <w:rsid w:val="7376A4C4"/>
    <w:rsid w:val="74135C72"/>
    <w:rsid w:val="75869CEA"/>
    <w:rsid w:val="76AE4586"/>
    <w:rsid w:val="78114A36"/>
    <w:rsid w:val="78152879"/>
    <w:rsid w:val="78543D6B"/>
    <w:rsid w:val="7A15611B"/>
    <w:rsid w:val="7BC3AA04"/>
    <w:rsid w:val="7DD52C34"/>
    <w:rsid w:val="7DEBA0B4"/>
    <w:rsid w:val="7E255891"/>
    <w:rsid w:val="7EE9FFDE"/>
    <w:rsid w:val="7F2A7E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CDE31"/>
  <w15:chartTrackingRefBased/>
  <w15:docId w15:val="{15262CC0-62F6-481E-9392-63B4E652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6AA75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6AA75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6AA75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6AA75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6AA75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6AA75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6AA75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6AA75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6AA751" w:themeColor="accent1" w:themeShade="BF"/>
    </w:rPr>
  </w:style>
  <w:style w:type="character" w:customStyle="1" w:styleId="Heading5Char">
    <w:name w:val="Heading 5 Char"/>
    <w:basedOn w:val="DefaultParagraphFont"/>
    <w:link w:val="Heading5"/>
    <w:uiPriority w:val="9"/>
    <w:rPr>
      <w:rFonts w:eastAsiaTheme="majorEastAsia" w:cstheme="majorBidi"/>
      <w:color w:val="6AA75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6AA75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6AA751" w:themeColor="accent1" w:themeShade="BF"/>
    </w:rPr>
  </w:style>
  <w:style w:type="paragraph" w:styleId="IntenseQuote">
    <w:name w:val="Intense Quote"/>
    <w:basedOn w:val="Normal"/>
    <w:next w:val="Normal"/>
    <w:link w:val="IntenseQuoteChar"/>
    <w:uiPriority w:val="30"/>
    <w:qFormat/>
    <w:pPr>
      <w:pBdr>
        <w:top w:val="single" w:sz="4" w:space="10" w:color="6AA751" w:themeColor="accent1" w:themeShade="BF"/>
        <w:bottom w:val="single" w:sz="4" w:space="10" w:color="6AA751" w:themeColor="accent1" w:themeShade="BF"/>
      </w:pBdr>
      <w:spacing w:before="360" w:after="360"/>
      <w:ind w:left="864" w:right="864"/>
      <w:jc w:val="center"/>
    </w:pPr>
    <w:rPr>
      <w:i/>
      <w:iCs/>
      <w:color w:val="6AA751" w:themeColor="accent1" w:themeShade="BF"/>
    </w:rPr>
  </w:style>
  <w:style w:type="character" w:styleId="IntenseReference">
    <w:name w:val="Intense Reference"/>
    <w:basedOn w:val="DefaultParagraphFont"/>
    <w:uiPriority w:val="32"/>
    <w:qFormat/>
    <w:rPr>
      <w:b/>
      <w:bCs/>
      <w:smallCaps/>
      <w:color w:val="6AA751" w:themeColor="accent1" w:themeShade="BF"/>
      <w:spacing w:val="5"/>
    </w:rPr>
  </w:style>
  <w:style w:type="paragraph" w:styleId="Header">
    <w:name w:val="header"/>
    <w:basedOn w:val="Normal"/>
    <w:link w:val="HeaderChar"/>
    <w:uiPriority w:val="99"/>
    <w:unhideWhenUsed/>
    <w:rsid w:val="00004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5F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F8B2B9" w:themeColor="accent6" w:themeTint="66"/>
        <w:left w:val="single" w:sz="4" w:space="0" w:color="F8B2B9" w:themeColor="accent6" w:themeTint="66"/>
        <w:bottom w:val="single" w:sz="4" w:space="0" w:color="F8B2B9" w:themeColor="accent6" w:themeTint="66"/>
        <w:right w:val="single" w:sz="4" w:space="0" w:color="F8B2B9" w:themeColor="accent6" w:themeTint="66"/>
        <w:insideH w:val="single" w:sz="4" w:space="0" w:color="F8B2B9" w:themeColor="accent6" w:themeTint="66"/>
        <w:insideV w:val="single" w:sz="4" w:space="0" w:color="F8B2B9" w:themeColor="accent6" w:themeTint="66"/>
      </w:tblBorders>
    </w:tblPr>
    <w:tblStylePr w:type="firstRow">
      <w:rPr>
        <w:b/>
        <w:bCs/>
      </w:rPr>
      <w:tblPr/>
      <w:tcPr>
        <w:tcBorders>
          <w:bottom w:val="single" w:sz="12" w:space="0" w:color="F58B96" w:themeColor="accent6" w:themeTint="99"/>
        </w:tcBorders>
      </w:tcPr>
    </w:tblStylePr>
    <w:tblStylePr w:type="lastRow">
      <w:rPr>
        <w:b/>
        <w:bCs/>
      </w:rPr>
      <w:tblPr/>
      <w:tcPr>
        <w:tcBorders>
          <w:top w:val="double" w:sz="2" w:space="0" w:color="F58B96" w:themeColor="accent6"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386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280"/>
  </w:style>
  <w:style w:type="character" w:styleId="CommentReference">
    <w:name w:val="annotation reference"/>
    <w:basedOn w:val="DefaultParagraphFont"/>
    <w:uiPriority w:val="99"/>
    <w:semiHidden/>
    <w:unhideWhenUsed/>
    <w:rsid w:val="002560CB"/>
    <w:rPr>
      <w:sz w:val="16"/>
      <w:szCs w:val="16"/>
    </w:rPr>
  </w:style>
  <w:style w:type="paragraph" w:styleId="CommentText">
    <w:name w:val="annotation text"/>
    <w:basedOn w:val="Normal"/>
    <w:link w:val="CommentTextChar"/>
    <w:uiPriority w:val="99"/>
    <w:unhideWhenUsed/>
    <w:rsid w:val="002560CB"/>
    <w:pPr>
      <w:spacing w:line="240" w:lineRule="auto"/>
    </w:pPr>
    <w:rPr>
      <w:sz w:val="20"/>
      <w:szCs w:val="20"/>
    </w:rPr>
  </w:style>
  <w:style w:type="character" w:customStyle="1" w:styleId="CommentTextChar">
    <w:name w:val="Comment Text Char"/>
    <w:basedOn w:val="DefaultParagraphFont"/>
    <w:link w:val="CommentText"/>
    <w:uiPriority w:val="99"/>
    <w:rsid w:val="002560CB"/>
    <w:rPr>
      <w:sz w:val="20"/>
      <w:szCs w:val="20"/>
    </w:rPr>
  </w:style>
  <w:style w:type="paragraph" w:styleId="CommentSubject">
    <w:name w:val="annotation subject"/>
    <w:basedOn w:val="CommentText"/>
    <w:next w:val="CommentText"/>
    <w:link w:val="CommentSubjectChar"/>
    <w:uiPriority w:val="99"/>
    <w:semiHidden/>
    <w:unhideWhenUsed/>
    <w:rsid w:val="002560CB"/>
    <w:rPr>
      <w:b/>
      <w:bCs/>
    </w:rPr>
  </w:style>
  <w:style w:type="character" w:customStyle="1" w:styleId="CommentSubjectChar">
    <w:name w:val="Comment Subject Char"/>
    <w:basedOn w:val="CommentTextChar"/>
    <w:link w:val="CommentSubject"/>
    <w:uiPriority w:val="99"/>
    <w:semiHidden/>
    <w:rsid w:val="002560CB"/>
    <w:rPr>
      <w:b/>
      <w:bCs/>
      <w:sz w:val="20"/>
      <w:szCs w:val="20"/>
    </w:rPr>
  </w:style>
  <w:style w:type="character" w:styleId="Mention">
    <w:name w:val="Mention"/>
    <w:basedOn w:val="DefaultParagraphFont"/>
    <w:uiPriority w:val="99"/>
    <w:unhideWhenUsed/>
    <w:rsid w:val="004A79D4"/>
    <w:rPr>
      <w:color w:val="2B579A"/>
      <w:shd w:val="clear" w:color="auto" w:fill="E1DFDD"/>
    </w:rPr>
  </w:style>
  <w:style w:type="paragraph" w:styleId="Revision">
    <w:name w:val="Revision"/>
    <w:hidden/>
    <w:uiPriority w:val="99"/>
    <w:semiHidden/>
    <w:rsid w:val="004A7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ractice Programme">
      <a:dk1>
        <a:sysClr val="windowText" lastClr="000000"/>
      </a:dk1>
      <a:lt1>
        <a:sysClr val="window" lastClr="FFFFFF"/>
      </a:lt1>
      <a:dk2>
        <a:srgbClr val="3B9A3E"/>
      </a:dk2>
      <a:lt2>
        <a:srgbClr val="C6CDD0"/>
      </a:lt2>
      <a:accent1>
        <a:srgbClr val="99C587"/>
      </a:accent1>
      <a:accent2>
        <a:srgbClr val="A94EA5"/>
      </a:accent2>
      <a:accent3>
        <a:srgbClr val="F69448"/>
      </a:accent3>
      <a:accent4>
        <a:srgbClr val="0994DC"/>
      </a:accent4>
      <a:accent5>
        <a:srgbClr val="FAC607"/>
      </a:accent5>
      <a:accent6>
        <a:srgbClr val="EF3F52"/>
      </a:accent6>
      <a:hlink>
        <a:srgbClr val="66CEF4"/>
      </a:hlink>
      <a:folHlink>
        <a:srgbClr val="99C587"/>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8d8e5a-8e76-469b-baa8-074cf683176b">
      <Terms xmlns="http://schemas.microsoft.com/office/infopath/2007/PartnerControls"/>
    </lcf76f155ced4ddcb4097134ff3c332f>
    <DocumentType xmlns="17b29ad0-6390-4bb2-bc69-82dd38087199" xsi:nil="true"/>
    <PleaseNote_x0021_ xmlns="8c8d8e5a-8e76-469b-baa8-074cf683176b" xsi:nil="true"/>
    <info xmlns="8c8d8e5a-8e76-469b-baa8-074cf683176b" xsi:nil="true"/>
    <TaxCatchAll xmlns="d5e8a0de-4767-4177-8312-dc4f1d4290de" xsi:nil="true"/>
    <EventDate xmlns="8c8d8e5a-8e76-469b-baa8-074cf68317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431CFFDFCCB745A62E60060CA2FE09" ma:contentTypeVersion="22" ma:contentTypeDescription="Create a new document." ma:contentTypeScope="" ma:versionID="20ef5a38d8d14b259389631395303c60">
  <xsd:schema xmlns:xsd="http://www.w3.org/2001/XMLSchema" xmlns:xs="http://www.w3.org/2001/XMLSchema" xmlns:p="http://schemas.microsoft.com/office/2006/metadata/properties" xmlns:ns2="8c8d8e5a-8e76-469b-baa8-074cf683176b" xmlns:ns3="56f45746-0d3a-474f-90e7-17ff1bd662b4" xmlns:ns4="d5e8a0de-4767-4177-8312-dc4f1d4290de" xmlns:ns5="17b29ad0-6390-4bb2-bc69-82dd38087199" targetNamespace="http://schemas.microsoft.com/office/2006/metadata/properties" ma:root="true" ma:fieldsID="8edd554729b9e0d346930a12263d87c7" ns2:_="" ns3:_="" ns4:_="" ns5:_="">
    <xsd:import namespace="8c8d8e5a-8e76-469b-baa8-074cf683176b"/>
    <xsd:import namespace="56f45746-0d3a-474f-90e7-17ff1bd662b4"/>
    <xsd:import namespace="d5e8a0de-4767-4177-8312-dc4f1d4290de"/>
    <xsd:import namespace="17b29ad0-6390-4bb2-bc69-82dd380871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EventDate" minOccurs="0"/>
                <xsd:element ref="ns2:lcf76f155ced4ddcb4097134ff3c332f" minOccurs="0"/>
                <xsd:element ref="ns4:TaxCatchAll" minOccurs="0"/>
                <xsd:element ref="ns2:info" minOccurs="0"/>
                <xsd:element ref="ns5:DocumentType" minOccurs="0"/>
                <xsd:element ref="ns2:PleaseNote_x002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d8e5a-8e76-469b-baa8-074cf6831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ventDate" ma:index="21" nillable="true" ma:displayName="EventDate" ma:description="Date that minutes or agenda applies to" ma:format="DateOnly" ma:internalName="Event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info" ma:index="25" nillable="true" ma:displayName="Folder includes..." ma:format="Dropdown" ma:internalName="info">
      <xsd:simpleType>
        <xsd:restriction base="dms:Note">
          <xsd:maxLength value="255"/>
        </xsd:restriction>
      </xsd:simpleType>
    </xsd:element>
    <xsd:element name="PleaseNote_x0021_" ma:index="27" nillable="true" ma:displayName="Please Note!" ma:description="Important notes about using items in this folder" ma:format="Dropdown" ma:internalName="PleaseNote_x0021_">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45746-0d3a-474f-90e7-17ff1bd662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67c54e6-a5f9-4d89-bc97-b40ade0d6201}" ma:internalName="TaxCatchAll" ma:showField="CatchAllData" ma:web="56f45746-0d3a-474f-90e7-17ff1bd662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DocumentType" ma:index="26" nillable="true" ma:displayName="Document Type" ma:format="Dropdown" ma:internalName="DocumentTyp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CCA26-FBC1-4039-A4A5-49023E58BC16}">
  <ds:schemaRefs>
    <ds:schemaRef ds:uri="http://schemas.microsoft.com/office/2006/metadata/properties"/>
    <ds:schemaRef ds:uri="http://schemas.microsoft.com/office/infopath/2007/PartnerControls"/>
    <ds:schemaRef ds:uri="8c8d8e5a-8e76-469b-baa8-074cf683176b"/>
    <ds:schemaRef ds:uri="17b29ad0-6390-4bb2-bc69-82dd38087199"/>
    <ds:schemaRef ds:uri="d5e8a0de-4767-4177-8312-dc4f1d4290de"/>
  </ds:schemaRefs>
</ds:datastoreItem>
</file>

<file path=customXml/itemProps2.xml><?xml version="1.0" encoding="utf-8"?>
<ds:datastoreItem xmlns:ds="http://schemas.openxmlformats.org/officeDocument/2006/customXml" ds:itemID="{2982D541-2BCF-4391-B2CF-969D66881E58}">
  <ds:schemaRefs>
    <ds:schemaRef ds:uri="http://schemas.openxmlformats.org/officeDocument/2006/bibliography"/>
  </ds:schemaRefs>
</ds:datastoreItem>
</file>

<file path=customXml/itemProps3.xml><?xml version="1.0" encoding="utf-8"?>
<ds:datastoreItem xmlns:ds="http://schemas.openxmlformats.org/officeDocument/2006/customXml" ds:itemID="{E445235C-61DE-4140-B5C8-003B6914C77F}">
  <ds:schemaRefs>
    <ds:schemaRef ds:uri="http://schemas.microsoft.com/sharepoint/v3/contenttype/forms"/>
  </ds:schemaRefs>
</ds:datastoreItem>
</file>

<file path=customXml/itemProps4.xml><?xml version="1.0" encoding="utf-8"?>
<ds:datastoreItem xmlns:ds="http://schemas.openxmlformats.org/officeDocument/2006/customXml" ds:itemID="{391A9FA2-1967-4527-9331-1C39B5A7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d8e5a-8e76-469b-baa8-074cf683176b"/>
    <ds:schemaRef ds:uri="56f45746-0d3a-474f-90e7-17ff1bd662b4"/>
    <ds:schemaRef ds:uri="d5e8a0de-4767-4177-8312-dc4f1d4290de"/>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406</Words>
  <Characters>2316</Characters>
  <Application>Microsoft Office Word</Application>
  <DocSecurity>6</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Harrington</dc:creator>
  <cp:keywords/>
  <dc:description/>
  <cp:lastModifiedBy>Megan Lewis</cp:lastModifiedBy>
  <cp:revision>122</cp:revision>
  <cp:lastPrinted>2024-10-14T17:05:00Z</cp:lastPrinted>
  <dcterms:created xsi:type="dcterms:W3CDTF">2024-04-24T16:11:00Z</dcterms:created>
  <dcterms:modified xsi:type="dcterms:W3CDTF">2024-10-20T21:57:00Z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0x0101007D431CFFDFCCB745A62E60060CA2FE09</vt:lpwstr>
  </property>
  <property fmtid="{D5CDD505-2E9C-101B-9397-08002B2CF9AE}" pid="3" name="MediaServiceImageTags">
    <vt:lpwstr/>
  </property>
  <property fmtid="{D5CDD505-2E9C-101B-9397-08002B2CF9AE}" pid="4" name="MSIP_Label_71cef378-a6aa-44c9-b808-28fb30f5a5a6_Enabled">
    <vt:lpwstr>true</vt:lpwstr>
  </property>
  <property fmtid="{D5CDD505-2E9C-101B-9397-08002B2CF9AE}" pid="5" name="MSIP_Label_71cef378-a6aa-44c9-b808-28fb30f5a5a6_SetDate">
    <vt:lpwstr>2024-07-05T04:18:04Z</vt:lpwstr>
  </property>
  <property fmtid="{D5CDD505-2E9C-101B-9397-08002B2CF9AE}" pid="6" name="MSIP_Label_71cef378-a6aa-44c9-b808-28fb30f5a5a6_Method">
    <vt:lpwstr>Standard</vt:lpwstr>
  </property>
  <property fmtid="{D5CDD505-2E9C-101B-9397-08002B2CF9AE}" pid="7" name="MSIP_Label_71cef378-a6aa-44c9-b808-28fb30f5a5a6_Name">
    <vt:lpwstr>71cef378-a6aa-44c9-b808-28fb30f5a5a6</vt:lpwstr>
  </property>
  <property fmtid="{D5CDD505-2E9C-101B-9397-08002B2CF9AE}" pid="8" name="MSIP_Label_71cef378-a6aa-44c9-b808-28fb30f5a5a6_SiteId">
    <vt:lpwstr>5c908180-a006-403f-b9be-8829934f08dd</vt:lpwstr>
  </property>
  <property fmtid="{D5CDD505-2E9C-101B-9397-08002B2CF9AE}" pid="9" name="MSIP_Label_71cef378-a6aa-44c9-b808-28fb30f5a5a6_ActionId">
    <vt:lpwstr>280e1b90-353b-4558-badc-84351cfb58cb</vt:lpwstr>
  </property>
  <property fmtid="{D5CDD505-2E9C-101B-9397-08002B2CF9AE}" pid="10" name="MSIP_Label_71cef378-a6aa-44c9-b808-28fb30f5a5a6_ContentBits">
    <vt:lpwstr>1</vt:lpwstr>
  </property>
</Properties>
</file>