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BAE2" w14:textId="77777777" w:rsidR="001D3BCC" w:rsidRPr="00D443CC" w:rsidRDefault="3B7B1802" w:rsidP="001D3BCC">
      <w:pPr>
        <w:spacing w:afterLines="100" w:after="240" w:line="240" w:lineRule="auto"/>
        <w:rPr>
          <w:rFonts w:ascii="Roboto" w:hAnsi="Roboto"/>
          <w:sz w:val="32"/>
          <w:szCs w:val="32"/>
        </w:rPr>
      </w:pPr>
      <w:r w:rsidRPr="00D443CC">
        <w:rPr>
          <w:rFonts w:ascii="Roboto" w:eastAsia="Segoe UI" w:hAnsi="Roboto" w:cs="Segoe UI"/>
          <w:b/>
          <w:bCs/>
          <w:color w:val="385623"/>
          <w:sz w:val="40"/>
          <w:szCs w:val="40"/>
        </w:rPr>
        <w:t>Organising my Practice</w:t>
      </w:r>
    </w:p>
    <w:p w14:paraId="44E280E2" w14:textId="453735AB" w:rsidR="00E05B6C" w:rsidRPr="0034664B" w:rsidRDefault="3B7B1802" w:rsidP="001D3BCC">
      <w:pPr>
        <w:spacing w:afterLines="100" w:after="240" w:line="240" w:lineRule="auto"/>
        <w:rPr>
          <w:rFonts w:ascii="Roboto" w:eastAsia="Segoe UI" w:hAnsi="Roboto" w:cs="Segoe UI"/>
          <w:b/>
          <w:bCs/>
          <w:color w:val="385623"/>
          <w:sz w:val="32"/>
          <w:szCs w:val="32"/>
        </w:rPr>
      </w:pPr>
      <w:r w:rsidRPr="0034664B">
        <w:rPr>
          <w:rFonts w:ascii="Roboto" w:eastAsia="Calibri" w:hAnsi="Roboto" w:cs="Calibri"/>
        </w:rPr>
        <w:t xml:space="preserve">It is important to start your mahi in an organised way by using the Practice Framework. This resource will help you to be intentional as you plan and build your understanding by drawing on the domains of the Practice Framework. It can be used individually, with your supervisor, or in a group setting, to help plan and organise your practice. </w:t>
      </w:r>
    </w:p>
    <w:p w14:paraId="0CD96AF9" w14:textId="77777777" w:rsidR="001D3BCC" w:rsidRPr="0034664B" w:rsidRDefault="3B7B1802" w:rsidP="001D3BCC">
      <w:pPr>
        <w:spacing w:afterLines="100" w:after="240" w:line="240" w:lineRule="auto"/>
        <w:rPr>
          <w:rFonts w:ascii="Roboto" w:hAnsi="Roboto"/>
        </w:rPr>
      </w:pPr>
      <w:r w:rsidRPr="0034664B">
        <w:rPr>
          <w:rFonts w:ascii="Roboto" w:eastAsia="Calibri" w:hAnsi="Roboto" w:cs="Calibri"/>
          <w:b/>
          <w:bCs/>
        </w:rPr>
        <w:t>Have I got all the things I need in my kete to help build and deepen my understanding with this whānau or family?</w:t>
      </w:r>
      <w:r w:rsidRPr="0034664B">
        <w:rPr>
          <w:rFonts w:ascii="Roboto" w:eastAsia="Calibri" w:hAnsi="Roboto" w:cs="Calibri"/>
          <w:b/>
          <w:bCs/>
          <w:sz w:val="22"/>
          <w:szCs w:val="22"/>
        </w:rPr>
        <w:t xml:space="preserve"> </w:t>
      </w:r>
    </w:p>
    <w:p w14:paraId="1E962F9B" w14:textId="00FD34A6" w:rsidR="00E05B6C" w:rsidRPr="0034664B" w:rsidRDefault="3B7B1802" w:rsidP="001D3BCC">
      <w:pPr>
        <w:spacing w:afterLines="100" w:after="240" w:line="240" w:lineRule="auto"/>
        <w:rPr>
          <w:rFonts w:ascii="Roboto" w:hAnsi="Roboto"/>
        </w:rPr>
      </w:pPr>
      <w:r w:rsidRPr="0034664B">
        <w:rPr>
          <w:rFonts w:ascii="Roboto" w:eastAsia="Calibri" w:hAnsi="Roboto" w:cs="Calibri"/>
        </w:rPr>
        <w:t xml:space="preserve">Use this resource </w:t>
      </w:r>
      <w:r w:rsidR="4F97CCCF" w:rsidRPr="0034664B">
        <w:rPr>
          <w:rFonts w:ascii="Roboto" w:eastAsia="Calibri" w:hAnsi="Roboto" w:cs="Calibri"/>
        </w:rPr>
        <w:t xml:space="preserve">to plan </w:t>
      </w:r>
      <w:r w:rsidR="78152879" w:rsidRPr="0034664B">
        <w:rPr>
          <w:rFonts w:ascii="Roboto" w:eastAsia="Calibri" w:hAnsi="Roboto" w:cs="Calibri"/>
        </w:rPr>
        <w:t>how you will build understanding to reach</w:t>
      </w:r>
      <w:r w:rsidRPr="0034664B">
        <w:rPr>
          <w:rFonts w:ascii="Roboto" w:eastAsia="Calibri" w:hAnsi="Roboto" w:cs="Calibri"/>
        </w:rPr>
        <w:t xml:space="preserve"> an assessment</w:t>
      </w:r>
      <w:r w:rsidR="58D2BC99" w:rsidRPr="0034664B">
        <w:rPr>
          <w:rFonts w:ascii="Roboto" w:eastAsia="Calibri" w:hAnsi="Roboto" w:cs="Calibri"/>
        </w:rPr>
        <w:t>,</w:t>
      </w:r>
      <w:r w:rsidR="78152879" w:rsidRPr="0034664B">
        <w:rPr>
          <w:rFonts w:ascii="Roboto" w:eastAsia="Calibri" w:hAnsi="Roboto" w:cs="Calibri"/>
        </w:rPr>
        <w:t xml:space="preserve"> </w:t>
      </w:r>
      <w:r w:rsidRPr="0034664B">
        <w:rPr>
          <w:rFonts w:ascii="Roboto" w:eastAsia="Calibri" w:hAnsi="Roboto" w:cs="Calibri"/>
        </w:rPr>
        <w:t>and for discussion in supervision. Use it in preparation for a consult, hui ā-whānau or a professionals’ hui to assist your planning and how you are going to articulate your social work view. This resource can also be used in case transfers or handovers and when working with partners to explain what you are doing and how.</w:t>
      </w:r>
    </w:p>
    <w:p w14:paraId="7E84DA39" w14:textId="47DC091B" w:rsidR="0034664B" w:rsidRDefault="3B7B1802" w:rsidP="0034664B">
      <w:pPr>
        <w:spacing w:afterLines="100" w:after="240" w:line="240" w:lineRule="auto"/>
        <w:rPr>
          <w:rFonts w:ascii="Roboto" w:eastAsia="Calibri" w:hAnsi="Roboto" w:cs="Calibri"/>
        </w:rPr>
      </w:pPr>
      <w:r w:rsidRPr="0034664B">
        <w:rPr>
          <w:rFonts w:ascii="Roboto" w:eastAsia="Calibri" w:hAnsi="Roboto" w:cs="Calibri"/>
        </w:rPr>
        <w:t>Prompts are provided below as a starting point.</w:t>
      </w:r>
    </w:p>
    <w:p w14:paraId="5F56319D" w14:textId="77777777" w:rsidR="0034664B" w:rsidRDefault="0034664B">
      <w:pPr>
        <w:rPr>
          <w:rFonts w:ascii="Roboto" w:eastAsia="Calibri" w:hAnsi="Roboto" w:cs="Calibri"/>
        </w:rPr>
      </w:pPr>
      <w:r>
        <w:rPr>
          <w:rFonts w:ascii="Roboto" w:eastAsia="Calibri" w:hAnsi="Roboto" w:cs="Calibri"/>
        </w:rPr>
        <w:br w:type="page"/>
      </w:r>
    </w:p>
    <w:tbl>
      <w:tblPr>
        <w:tblStyle w:val="TableGrid"/>
        <w:tblW w:w="15168" w:type="dxa"/>
        <w:tblInd w:w="-152" w:type="dxa"/>
        <w:tblLayout w:type="fixed"/>
        <w:tblLook w:val="04A0" w:firstRow="1" w:lastRow="0" w:firstColumn="1" w:lastColumn="0" w:noHBand="0" w:noVBand="1"/>
      </w:tblPr>
      <w:tblGrid>
        <w:gridCol w:w="2127"/>
        <w:gridCol w:w="13041"/>
      </w:tblGrid>
      <w:tr w:rsidR="34DED449" w:rsidRPr="0034664B" w14:paraId="6765F215" w14:textId="77777777" w:rsidTr="00FF1273">
        <w:trPr>
          <w:trHeight w:val="300"/>
        </w:trPr>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42219B65" w14:textId="11592460" w:rsidR="34DED449" w:rsidRPr="0034664B" w:rsidRDefault="34DED449" w:rsidP="34DED449">
            <w:pPr>
              <w:rPr>
                <w:rFonts w:ascii="Roboto" w:hAnsi="Roboto"/>
              </w:rPr>
            </w:pPr>
            <w:r w:rsidRPr="0034664B">
              <w:rPr>
                <w:rFonts w:ascii="Roboto" w:eastAsia="Calibri" w:hAnsi="Roboto" w:cs="Calibri"/>
                <w:b/>
                <w:bCs/>
              </w:rPr>
              <w:lastRenderedPageBreak/>
              <w:t>Date</w:t>
            </w:r>
          </w:p>
        </w:tc>
        <w:tc>
          <w:tcPr>
            <w:tcW w:w="13041" w:type="dxa"/>
            <w:tcBorders>
              <w:top w:val="single" w:sz="8" w:space="0" w:color="auto"/>
              <w:left w:val="single" w:sz="8" w:space="0" w:color="auto"/>
              <w:bottom w:val="single" w:sz="8" w:space="0" w:color="auto"/>
              <w:right w:val="single" w:sz="8" w:space="0" w:color="auto"/>
            </w:tcBorders>
            <w:tcMar>
              <w:left w:w="108" w:type="dxa"/>
              <w:right w:w="108" w:type="dxa"/>
            </w:tcMar>
          </w:tcPr>
          <w:p w14:paraId="265ED6E1" w14:textId="7A6ADAD4" w:rsidR="34DED449" w:rsidRPr="0034664B" w:rsidRDefault="34DED449" w:rsidP="34DED449">
            <w:pPr>
              <w:rPr>
                <w:rFonts w:ascii="Roboto" w:hAnsi="Roboto"/>
              </w:rPr>
            </w:pPr>
            <w:r w:rsidRPr="0034664B">
              <w:rPr>
                <w:rFonts w:ascii="Roboto" w:eastAsia="Calibri" w:hAnsi="Roboto" w:cs="Calibri"/>
              </w:rPr>
              <w:t xml:space="preserve"> </w:t>
            </w:r>
          </w:p>
        </w:tc>
      </w:tr>
      <w:tr w:rsidR="34DED449" w:rsidRPr="0034664B" w14:paraId="0F286107" w14:textId="77777777" w:rsidTr="00FF1273">
        <w:trPr>
          <w:trHeight w:val="300"/>
        </w:trPr>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4708E442" w14:textId="02C2A1CE" w:rsidR="34DED449" w:rsidRPr="0034664B" w:rsidRDefault="34DED449" w:rsidP="34DED449">
            <w:pPr>
              <w:rPr>
                <w:rFonts w:ascii="Roboto" w:hAnsi="Roboto"/>
              </w:rPr>
            </w:pPr>
            <w:r w:rsidRPr="0034664B">
              <w:rPr>
                <w:rFonts w:ascii="Roboto" w:eastAsia="Calibri" w:hAnsi="Roboto" w:cs="Calibri"/>
                <w:b/>
                <w:bCs/>
              </w:rPr>
              <w:t>Whānau / Family</w:t>
            </w:r>
          </w:p>
        </w:tc>
        <w:tc>
          <w:tcPr>
            <w:tcW w:w="13041" w:type="dxa"/>
            <w:tcBorders>
              <w:top w:val="single" w:sz="8" w:space="0" w:color="auto"/>
              <w:left w:val="single" w:sz="8" w:space="0" w:color="auto"/>
              <w:bottom w:val="single" w:sz="8" w:space="0" w:color="auto"/>
              <w:right w:val="single" w:sz="8" w:space="0" w:color="auto"/>
            </w:tcBorders>
            <w:tcMar>
              <w:left w:w="108" w:type="dxa"/>
              <w:right w:w="108" w:type="dxa"/>
            </w:tcMar>
          </w:tcPr>
          <w:p w14:paraId="0278FEA7" w14:textId="6BA72D2D" w:rsidR="34DED449" w:rsidRPr="0034664B" w:rsidRDefault="34DED449" w:rsidP="34DED449">
            <w:pPr>
              <w:rPr>
                <w:rFonts w:ascii="Roboto" w:hAnsi="Roboto"/>
              </w:rPr>
            </w:pPr>
            <w:r w:rsidRPr="0034664B">
              <w:rPr>
                <w:rFonts w:ascii="Roboto" w:eastAsia="Calibri" w:hAnsi="Roboto" w:cs="Calibri"/>
              </w:rPr>
              <w:t xml:space="preserve"> </w:t>
            </w:r>
          </w:p>
        </w:tc>
      </w:tr>
    </w:tbl>
    <w:p w14:paraId="0CFC914A" w14:textId="77777777" w:rsidR="000B28C5" w:rsidRDefault="000B28C5" w:rsidP="00584725"/>
    <w:tbl>
      <w:tblPr>
        <w:tblStyle w:val="GridTable1Light-Accent6"/>
        <w:tblW w:w="15168" w:type="dxa"/>
        <w:tblInd w:w="-165" w:type="dxa"/>
        <w:tblLayout w:type="fixed"/>
        <w:tblLook w:val="04A0" w:firstRow="1" w:lastRow="0" w:firstColumn="1" w:lastColumn="0" w:noHBand="0" w:noVBand="1"/>
      </w:tblPr>
      <w:tblGrid>
        <w:gridCol w:w="3686"/>
        <w:gridCol w:w="3686"/>
        <w:gridCol w:w="7796"/>
      </w:tblGrid>
      <w:tr w:rsidR="00ED7686" w:rsidRPr="0034664B" w14:paraId="07D14B4F" w14:textId="77777777" w:rsidTr="00FB356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0EB679F6" w14:textId="78E79374" w:rsidR="00ED7686" w:rsidRPr="00A16E1D" w:rsidRDefault="00ED7686" w:rsidP="00584725">
            <w:pPr>
              <w:spacing w:before="120" w:after="120"/>
              <w:rPr>
                <w:rFonts w:ascii="Roboto" w:eastAsia="Calibri" w:hAnsi="Roboto" w:cs="Calibri"/>
                <w:b w:val="0"/>
                <w:bCs w:val="0"/>
                <w:sz w:val="22"/>
                <w:szCs w:val="22"/>
              </w:rPr>
            </w:pPr>
            <w:r w:rsidRPr="00A16E1D">
              <w:rPr>
                <w:rFonts w:ascii="Roboto" w:eastAsia="Calibri" w:hAnsi="Roboto" w:cs="Calibri"/>
                <w:sz w:val="22"/>
                <w:szCs w:val="22"/>
              </w:rPr>
              <w:t>Domain – Consider</w:t>
            </w:r>
          </w:p>
        </w:tc>
        <w:tc>
          <w:tcPr>
            <w:tcW w:w="3686" w:type="dxa"/>
            <w:tcBorders>
              <w:top w:val="single" w:sz="18" w:space="0" w:color="385623"/>
              <w:left w:val="single" w:sz="18" w:space="0" w:color="385623"/>
              <w:bottom w:val="single" w:sz="18" w:space="0" w:color="385623"/>
              <w:right w:val="single" w:sz="18" w:space="0" w:color="385623"/>
            </w:tcBorders>
          </w:tcPr>
          <w:p w14:paraId="20EA566B" w14:textId="20617F37" w:rsidR="00ED7686" w:rsidRPr="00A16E1D" w:rsidRDefault="00FB7E2E" w:rsidP="00584725">
            <w:pPr>
              <w:spacing w:before="120" w:after="120"/>
              <w:cnfStyle w:val="100000000000" w:firstRow="1"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A16E1D">
              <w:rPr>
                <w:rFonts w:ascii="Roboto" w:eastAsia="Calibri" w:hAnsi="Roboto" w:cs="Calibri"/>
                <w:sz w:val="22"/>
                <w:szCs w:val="22"/>
              </w:rPr>
              <w:t>Offending by rangatahi – additional youth justice practice framework prompts</w:t>
            </w: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3BD32A6B" w14:textId="34183D09" w:rsidR="00ED7686" w:rsidRPr="00A16E1D" w:rsidRDefault="00ED7686" w:rsidP="00584725">
            <w:pPr>
              <w:spacing w:before="120" w:after="120"/>
              <w:cnfStyle w:val="100000000000" w:firstRow="1" w:lastRow="0" w:firstColumn="0" w:lastColumn="0" w:oddVBand="0" w:evenVBand="0" w:oddHBand="0" w:evenHBand="0" w:firstRowFirstColumn="0" w:firstRowLastColumn="0" w:lastRowFirstColumn="0" w:lastRowLastColumn="0"/>
              <w:rPr>
                <w:rFonts w:ascii="Roboto" w:hAnsi="Roboto"/>
                <w:sz w:val="22"/>
                <w:szCs w:val="22"/>
              </w:rPr>
            </w:pPr>
            <w:r w:rsidRPr="00A16E1D">
              <w:rPr>
                <w:rFonts w:ascii="Roboto" w:eastAsia="Calibri" w:hAnsi="Roboto" w:cs="Calibri"/>
                <w:sz w:val="22"/>
                <w:szCs w:val="22"/>
              </w:rPr>
              <w:t>Social work notes</w:t>
            </w:r>
          </w:p>
        </w:tc>
      </w:tr>
      <w:tr w:rsidR="00ED7686" w:rsidRPr="0034664B" w14:paraId="3E5FF390" w14:textId="77777777" w:rsidTr="00FB3567">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55C80E82" w14:textId="078523B0" w:rsidR="00ED7686" w:rsidRPr="00A16E1D" w:rsidRDefault="00ED7686" w:rsidP="00584725">
            <w:pPr>
              <w:spacing w:before="120" w:after="120"/>
              <w:rPr>
                <w:rFonts w:ascii="Roboto" w:eastAsia="Calibri" w:hAnsi="Roboto" w:cs="Calibri"/>
                <w:b w:val="0"/>
                <w:bCs w:val="0"/>
                <w:color w:val="A94EA5" w:themeColor="accent2"/>
                <w:sz w:val="22"/>
                <w:szCs w:val="22"/>
              </w:rPr>
            </w:pPr>
            <w:proofErr w:type="spellStart"/>
            <w:r w:rsidRPr="00A16E1D">
              <w:rPr>
                <w:rFonts w:ascii="Roboto" w:eastAsia="Calibri" w:hAnsi="Roboto" w:cs="Calibri"/>
                <w:color w:val="A94EA5" w:themeColor="accent2"/>
                <w:sz w:val="22"/>
                <w:szCs w:val="22"/>
              </w:rPr>
              <w:t>Ngākau</w:t>
            </w:r>
            <w:proofErr w:type="spellEnd"/>
            <w:r w:rsidRPr="00A16E1D">
              <w:rPr>
                <w:rFonts w:ascii="Roboto" w:eastAsia="Calibri" w:hAnsi="Roboto" w:cs="Calibri"/>
                <w:color w:val="A94EA5" w:themeColor="accent2"/>
                <w:sz w:val="22"/>
                <w:szCs w:val="22"/>
              </w:rPr>
              <w:t xml:space="preserve"> whakairo</w:t>
            </w:r>
          </w:p>
          <w:p w14:paraId="58E3AF70" w14:textId="153CBA69"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Why am I involved?</w:t>
            </w:r>
          </w:p>
          <w:p w14:paraId="3FA159E4" w14:textId="5C483344"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My professional obligations</w:t>
            </w:r>
          </w:p>
          <w:p w14:paraId="65A1D947" w14:textId="19B6D355"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Any tensions at play with tamariki rights, whānau or family rights</w:t>
            </w:r>
          </w:p>
          <w:p w14:paraId="22C2932C" w14:textId="0BC37D12"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How can I advocate for the rights of tamariki and whānau or family?</w:t>
            </w:r>
          </w:p>
          <w:p w14:paraId="381DA548" w14:textId="7F77674B" w:rsidR="00ED7686" w:rsidRPr="00A16E1D" w:rsidRDefault="00ED7686" w:rsidP="00584725">
            <w:pPr>
              <w:spacing w:before="120" w:after="120"/>
              <w:rPr>
                <w:rFonts w:ascii="Roboto" w:hAnsi="Roboto"/>
                <w:sz w:val="22"/>
                <w:szCs w:val="22"/>
              </w:rPr>
            </w:pPr>
            <w:r w:rsidRPr="00A16E1D">
              <w:rPr>
                <w:rFonts w:ascii="Roboto" w:eastAsia="Calibri" w:hAnsi="Roboto" w:cs="Calibri"/>
                <w:b w:val="0"/>
                <w:bCs w:val="0"/>
                <w:sz w:val="22"/>
                <w:szCs w:val="22"/>
              </w:rPr>
              <w:t>What is the right thing to do?</w:t>
            </w:r>
          </w:p>
        </w:tc>
        <w:tc>
          <w:tcPr>
            <w:tcW w:w="3686" w:type="dxa"/>
            <w:tcBorders>
              <w:top w:val="single" w:sz="18" w:space="0" w:color="385623"/>
              <w:left w:val="single" w:sz="18" w:space="0" w:color="385623"/>
              <w:bottom w:val="single" w:sz="18" w:space="0" w:color="385623"/>
              <w:right w:val="single" w:sz="18" w:space="0" w:color="385623"/>
            </w:tcBorders>
          </w:tcPr>
          <w:p w14:paraId="50EEAC7E" w14:textId="71ADBEB5" w:rsidR="00261444" w:rsidRPr="00261444" w:rsidRDefault="00261444"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261444">
              <w:rPr>
                <w:rFonts w:ascii="Roboto" w:eastAsia="Calibri" w:hAnsi="Roboto" w:cs="Calibri"/>
                <w:sz w:val="22"/>
                <w:szCs w:val="22"/>
              </w:rPr>
              <w:t xml:space="preserve">How are we balancing the wellbeing and </w:t>
            </w:r>
            <w:proofErr w:type="spellStart"/>
            <w:r w:rsidRPr="00261444">
              <w:rPr>
                <w:rFonts w:ascii="Roboto" w:eastAsia="Calibri" w:hAnsi="Roboto" w:cs="Calibri"/>
                <w:sz w:val="22"/>
                <w:szCs w:val="22"/>
              </w:rPr>
              <w:t>oranga</w:t>
            </w:r>
            <w:proofErr w:type="spellEnd"/>
            <w:r w:rsidRPr="00261444">
              <w:rPr>
                <w:rFonts w:ascii="Roboto" w:eastAsia="Calibri" w:hAnsi="Roboto" w:cs="Calibri"/>
                <w:sz w:val="22"/>
                <w:szCs w:val="22"/>
              </w:rPr>
              <w:t xml:space="preserve"> of the rangatahi, and strengthening their network of protective factors, while meeting the requirement for them to be accountable for their decisions and behaviour?</w:t>
            </w:r>
          </w:p>
          <w:p w14:paraId="6F5C2F85" w14:textId="7003AC6A" w:rsidR="00261444" w:rsidRPr="00261444" w:rsidRDefault="00261444"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261444">
              <w:rPr>
                <w:rFonts w:ascii="Roboto" w:eastAsia="Calibri" w:hAnsi="Roboto" w:cs="Calibri"/>
                <w:sz w:val="22"/>
                <w:szCs w:val="22"/>
              </w:rPr>
              <w:t>How are we considering any specific needs of the rangatahi when considering accountability to ensure it is meaningful to them?</w:t>
            </w:r>
          </w:p>
          <w:p w14:paraId="3E97E1AD" w14:textId="59D7F997" w:rsidR="00261444" w:rsidRPr="00261444" w:rsidRDefault="00261444"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261444">
              <w:rPr>
                <w:rFonts w:ascii="Roboto" w:eastAsia="Calibri" w:hAnsi="Roboto" w:cs="Calibri"/>
                <w:sz w:val="22"/>
                <w:szCs w:val="22"/>
              </w:rPr>
              <w:t>How are we also balancing this with enabling victims of offending to experience restoration and upholding the importance of public safety?</w:t>
            </w:r>
          </w:p>
          <w:p w14:paraId="37BA7AA1" w14:textId="77777777" w:rsidR="00ED7686" w:rsidRDefault="00261444"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261444">
              <w:rPr>
                <w:rFonts w:ascii="Roboto" w:eastAsia="Calibri" w:hAnsi="Roboto" w:cs="Calibri"/>
                <w:sz w:val="22"/>
                <w:szCs w:val="22"/>
              </w:rPr>
              <w:t>When offending continues despite the plans in place, how do we revisit and balance the rights of, and our obligations to rangatahi, their victims and the public?</w:t>
            </w:r>
          </w:p>
          <w:p w14:paraId="65852230" w14:textId="77777777" w:rsidR="00FB3567" w:rsidRDefault="00FB3567"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p>
          <w:p w14:paraId="0478D584" w14:textId="074E5614" w:rsidR="00FB3567" w:rsidRPr="00A16E1D" w:rsidRDefault="00FB3567"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2AC75B2C" w14:textId="532318BC" w:rsidR="00ED7686" w:rsidRPr="00A16E1D" w:rsidRDefault="00ED7686"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r w:rsidR="00ED7686" w:rsidRPr="0034664B" w14:paraId="55C229D8" w14:textId="77777777" w:rsidTr="00FB3567">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75A18EE2" w14:textId="49F2529B" w:rsidR="00ED7686" w:rsidRPr="00A16E1D" w:rsidRDefault="00ED7686" w:rsidP="00584725">
            <w:pPr>
              <w:spacing w:before="120" w:after="120"/>
              <w:rPr>
                <w:rFonts w:ascii="Roboto" w:eastAsia="Calibri" w:hAnsi="Roboto" w:cs="Calibri"/>
                <w:b w:val="0"/>
                <w:bCs w:val="0"/>
                <w:color w:val="EF3F52" w:themeColor="accent6"/>
                <w:sz w:val="22"/>
                <w:szCs w:val="22"/>
              </w:rPr>
            </w:pPr>
            <w:proofErr w:type="spellStart"/>
            <w:r w:rsidRPr="00A16E1D">
              <w:rPr>
                <w:rFonts w:ascii="Roboto" w:eastAsia="Calibri" w:hAnsi="Roboto" w:cs="Calibri"/>
                <w:color w:val="EF3F52" w:themeColor="accent6"/>
                <w:sz w:val="22"/>
                <w:szCs w:val="22"/>
              </w:rPr>
              <w:lastRenderedPageBreak/>
              <w:t>Whai</w:t>
            </w:r>
            <w:proofErr w:type="spellEnd"/>
            <w:r w:rsidRPr="00A16E1D">
              <w:rPr>
                <w:rFonts w:ascii="Roboto" w:eastAsia="Calibri" w:hAnsi="Roboto" w:cs="Calibri"/>
                <w:color w:val="EF3F52" w:themeColor="accent6"/>
                <w:sz w:val="22"/>
                <w:szCs w:val="22"/>
              </w:rPr>
              <w:t xml:space="preserve"> </w:t>
            </w:r>
            <w:proofErr w:type="spellStart"/>
            <w:r w:rsidRPr="00A16E1D">
              <w:rPr>
                <w:rFonts w:ascii="Roboto" w:eastAsia="Calibri" w:hAnsi="Roboto" w:cs="Calibri"/>
                <w:color w:val="EF3F52" w:themeColor="accent6"/>
                <w:sz w:val="22"/>
                <w:szCs w:val="22"/>
              </w:rPr>
              <w:t>mātauranga</w:t>
            </w:r>
            <w:proofErr w:type="spellEnd"/>
          </w:p>
          <w:p w14:paraId="4CC67EAE" w14:textId="4F2FBE3A"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Who is around ‘the table’?</w:t>
            </w:r>
          </w:p>
          <w:p w14:paraId="723B9171" w14:textId="77777777"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Who is missing and why?</w:t>
            </w:r>
          </w:p>
          <w:p w14:paraId="59E6A693" w14:textId="4F790EDA"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Whose voice is strongest and influencing the most?</w:t>
            </w:r>
          </w:p>
          <w:p w14:paraId="1A00B461" w14:textId="78CF6639"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Whose voice is not being heard?</w:t>
            </w:r>
          </w:p>
          <w:p w14:paraId="69867D46" w14:textId="591E9E9D"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How is the voice of te tamaiti included?</w:t>
            </w:r>
          </w:p>
          <w:p w14:paraId="79D4E19C" w14:textId="7057EDA8" w:rsidR="00ED7686" w:rsidRPr="00A16E1D" w:rsidRDefault="00ED7686" w:rsidP="00584725">
            <w:pPr>
              <w:spacing w:before="120" w:after="120"/>
              <w:rPr>
                <w:rFonts w:ascii="Roboto" w:eastAsia="Calibri" w:hAnsi="Roboto" w:cs="Calibri"/>
                <w:b w:val="0"/>
                <w:bCs w:val="0"/>
                <w:sz w:val="22"/>
                <w:szCs w:val="22"/>
              </w:rPr>
            </w:pPr>
            <w:r w:rsidRPr="00A16E1D">
              <w:rPr>
                <w:rFonts w:ascii="Roboto" w:eastAsia="Calibri" w:hAnsi="Roboto" w:cs="Calibri"/>
                <w:b w:val="0"/>
                <w:bCs w:val="0"/>
                <w:sz w:val="22"/>
                <w:szCs w:val="22"/>
              </w:rPr>
              <w:t xml:space="preserve">How tupuna knowledge, cultural knowledge and </w:t>
            </w:r>
            <w:r w:rsidRPr="00584725">
              <w:rPr>
                <w:rFonts w:ascii="Roboto" w:eastAsia="Calibri" w:hAnsi="Roboto" w:cs="Calibri"/>
                <w:sz w:val="22"/>
                <w:szCs w:val="22"/>
              </w:rPr>
              <w:t>worldviews</w:t>
            </w:r>
            <w:r w:rsidRPr="00A16E1D">
              <w:rPr>
                <w:rFonts w:ascii="Roboto" w:eastAsia="Calibri" w:hAnsi="Roboto" w:cs="Calibri"/>
                <w:b w:val="0"/>
                <w:bCs w:val="0"/>
                <w:sz w:val="22"/>
                <w:szCs w:val="22"/>
              </w:rPr>
              <w:t xml:space="preserve"> contribute to my understanding</w:t>
            </w:r>
          </w:p>
          <w:p w14:paraId="3540F503" w14:textId="77777777" w:rsidR="00ED7686" w:rsidRPr="00A16E1D" w:rsidRDefault="00ED7686" w:rsidP="00584725">
            <w:pPr>
              <w:spacing w:before="120" w:after="120"/>
              <w:rPr>
                <w:rFonts w:ascii="Roboto" w:eastAsia="Calibri" w:hAnsi="Roboto" w:cs="Calibri"/>
                <w:sz w:val="22"/>
                <w:szCs w:val="22"/>
              </w:rPr>
            </w:pPr>
            <w:proofErr w:type="gramStart"/>
            <w:r w:rsidRPr="00A16E1D">
              <w:rPr>
                <w:rFonts w:ascii="Roboto" w:eastAsia="Calibri" w:hAnsi="Roboto" w:cs="Calibri"/>
                <w:b w:val="0"/>
                <w:bCs w:val="0"/>
                <w:sz w:val="22"/>
                <w:szCs w:val="22"/>
              </w:rPr>
              <w:t>How</w:t>
            </w:r>
            <w:proofErr w:type="gramEnd"/>
            <w:r w:rsidRPr="00A16E1D">
              <w:rPr>
                <w:rFonts w:ascii="Roboto" w:eastAsia="Calibri" w:hAnsi="Roboto" w:cs="Calibri"/>
                <w:b w:val="0"/>
                <w:bCs w:val="0"/>
                <w:sz w:val="22"/>
                <w:szCs w:val="22"/>
              </w:rPr>
              <w:t xml:space="preserve"> social work theory, and other forms of knowledge and research contributes to my understanding</w:t>
            </w:r>
          </w:p>
          <w:p w14:paraId="10BCEAFF" w14:textId="0B9769B1"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Who I need to partner with to understand the unique and diverse needs of tamariki and whānau or family</w:t>
            </w:r>
          </w:p>
          <w:p w14:paraId="14EC5E5B" w14:textId="2A2D0FD8"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How am I seeking to understand the history and narrative of the whānau or family?</w:t>
            </w:r>
          </w:p>
          <w:p w14:paraId="589CB0A5" w14:textId="49D45CB9" w:rsidR="00ED7686" w:rsidRPr="00A16E1D" w:rsidRDefault="00ED7686" w:rsidP="00584725">
            <w:pPr>
              <w:spacing w:before="120" w:after="120"/>
              <w:rPr>
                <w:rFonts w:ascii="Roboto" w:eastAsia="Calibri" w:hAnsi="Roboto" w:cs="Calibri"/>
                <w:b w:val="0"/>
                <w:bCs w:val="0"/>
                <w:sz w:val="22"/>
                <w:szCs w:val="22"/>
              </w:rPr>
            </w:pPr>
            <w:r w:rsidRPr="00A16E1D">
              <w:rPr>
                <w:rFonts w:ascii="Roboto" w:eastAsia="Calibri" w:hAnsi="Roboto" w:cs="Calibri"/>
                <w:b w:val="0"/>
                <w:bCs w:val="0"/>
                <w:sz w:val="22"/>
                <w:szCs w:val="22"/>
              </w:rPr>
              <w:t>My understanding of any underlying causes of offending of tamariki and rangatahi</w:t>
            </w:r>
          </w:p>
          <w:p w14:paraId="278F48BE" w14:textId="26D0BC0B" w:rsidR="00ED7686" w:rsidRPr="00A16E1D" w:rsidRDefault="00ED7686" w:rsidP="00584725">
            <w:pPr>
              <w:spacing w:before="120" w:after="120"/>
              <w:rPr>
                <w:rFonts w:ascii="Roboto" w:eastAsia="Calibri" w:hAnsi="Roboto" w:cs="Calibri"/>
                <w:b w:val="0"/>
                <w:bCs w:val="0"/>
                <w:sz w:val="22"/>
                <w:szCs w:val="22"/>
              </w:rPr>
            </w:pPr>
            <w:r w:rsidRPr="00A16E1D">
              <w:rPr>
                <w:rFonts w:ascii="Roboto" w:eastAsia="Calibri" w:hAnsi="Roboto" w:cs="Calibri"/>
                <w:b w:val="0"/>
                <w:bCs w:val="0"/>
                <w:sz w:val="22"/>
                <w:szCs w:val="22"/>
              </w:rPr>
              <w:lastRenderedPageBreak/>
              <w:t xml:space="preserve">Understanding any whānau (including siblings) patterns of offending </w:t>
            </w:r>
          </w:p>
          <w:p w14:paraId="51B022B8" w14:textId="4D54236E" w:rsidR="00ED7686" w:rsidRPr="00A16E1D" w:rsidRDefault="00ED7686" w:rsidP="00584725">
            <w:pPr>
              <w:spacing w:before="120" w:after="120"/>
              <w:rPr>
                <w:rFonts w:ascii="Roboto" w:hAnsi="Roboto"/>
                <w:sz w:val="22"/>
                <w:szCs w:val="22"/>
              </w:rPr>
            </w:pPr>
            <w:r w:rsidRPr="00A16E1D">
              <w:rPr>
                <w:rFonts w:ascii="Roboto" w:eastAsia="Calibri" w:hAnsi="Roboto" w:cs="Calibri"/>
                <w:b w:val="0"/>
                <w:bCs w:val="0"/>
                <w:sz w:val="22"/>
                <w:szCs w:val="22"/>
              </w:rPr>
              <w:t xml:space="preserve">How I understand child and adult development, wellbeing and associated needs, </w:t>
            </w:r>
            <w:proofErr w:type="gramStart"/>
            <w:r w:rsidRPr="00A16E1D">
              <w:rPr>
                <w:rFonts w:ascii="Roboto" w:eastAsia="Calibri" w:hAnsi="Roboto" w:cs="Calibri"/>
                <w:b w:val="0"/>
                <w:bCs w:val="0"/>
                <w:sz w:val="22"/>
                <w:szCs w:val="22"/>
              </w:rPr>
              <w:t>taking into account</w:t>
            </w:r>
            <w:proofErr w:type="gramEnd"/>
            <w:r w:rsidRPr="00A16E1D">
              <w:rPr>
                <w:rFonts w:ascii="Roboto" w:eastAsia="Calibri" w:hAnsi="Roboto" w:cs="Calibri"/>
                <w:b w:val="0"/>
                <w:bCs w:val="0"/>
                <w:sz w:val="22"/>
                <w:szCs w:val="22"/>
              </w:rPr>
              <w:t xml:space="preserve"> cultural context</w:t>
            </w:r>
          </w:p>
        </w:tc>
        <w:tc>
          <w:tcPr>
            <w:tcW w:w="3686" w:type="dxa"/>
            <w:tcBorders>
              <w:top w:val="single" w:sz="18" w:space="0" w:color="385623"/>
              <w:left w:val="single" w:sz="18" w:space="0" w:color="385623"/>
              <w:bottom w:val="single" w:sz="18" w:space="0" w:color="385623"/>
              <w:right w:val="single" w:sz="18" w:space="0" w:color="385623"/>
            </w:tcBorders>
          </w:tcPr>
          <w:p w14:paraId="73DF8D71" w14:textId="6C7B6641"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lastRenderedPageBreak/>
              <w:t>How are we drawing on evidence-based approaches, including cultural approaches, in building our plans?</w:t>
            </w:r>
          </w:p>
          <w:p w14:paraId="6242112C" w14:textId="526F688E"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are we ensuring all perspectives and views are reflected in our reports and plans to ensure the judge has balanced information to support decisions?</w:t>
            </w:r>
          </w:p>
          <w:p w14:paraId="1B99BF32" w14:textId="48452982"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are we actively seeking the views and voices of victims and others in the community impacted by offending, a</w:t>
            </w:r>
            <w:r w:rsidR="00FE2665">
              <w:rPr>
                <w:rFonts w:ascii="Roboto" w:hAnsi="Roboto"/>
                <w:sz w:val="22"/>
                <w:szCs w:val="22"/>
              </w:rPr>
              <w:t>nd</w:t>
            </w:r>
            <w:r w:rsidRPr="00F90C8D">
              <w:rPr>
                <w:rFonts w:ascii="Roboto" w:hAnsi="Roboto"/>
                <w:sz w:val="22"/>
                <w:szCs w:val="22"/>
              </w:rPr>
              <w:t xml:space="preserve"> other professionals?</w:t>
            </w:r>
          </w:p>
          <w:p w14:paraId="74489E74" w14:textId="27485EDE"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are we taking account of the voices of the rangatahi and their family, whānau, hapū, iwi and community and what they see as potential solutions?</w:t>
            </w:r>
          </w:p>
          <w:p w14:paraId="20F3B84F" w14:textId="65C80350"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are we building confidence to hav</w:t>
            </w:r>
            <w:r w:rsidR="009D5509">
              <w:rPr>
                <w:rFonts w:ascii="Roboto" w:hAnsi="Roboto"/>
                <w:sz w:val="22"/>
                <w:szCs w:val="22"/>
              </w:rPr>
              <w:t>e</w:t>
            </w:r>
            <w:r w:rsidRPr="00F90C8D">
              <w:rPr>
                <w:rFonts w:ascii="Roboto" w:hAnsi="Roboto"/>
                <w:sz w:val="22"/>
                <w:szCs w:val="22"/>
              </w:rPr>
              <w:t xml:space="preserve"> challenging and confronting conversations? To have an effective relationship with rangatahi, we must have an honest one.</w:t>
            </w:r>
          </w:p>
          <w:p w14:paraId="40F28564" w14:textId="177D3F4F"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What do we understand about how the rangatahi views their offending choices?</w:t>
            </w:r>
          </w:p>
          <w:p w14:paraId="32F42D3D" w14:textId="0B32F50F"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lastRenderedPageBreak/>
              <w:t>What have we heard from the rangatahi that shows empathy towards the victim and awareness of the impact of their actions on the public?</w:t>
            </w:r>
          </w:p>
          <w:p w14:paraId="5C7843D1" w14:textId="375DDCC8"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have we assessed the risk of reoffending and any implications of this on previous victims and public safety?</w:t>
            </w:r>
          </w:p>
          <w:p w14:paraId="0CCE8DC8" w14:textId="51EE0D8D"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How do we gauge the effectiveness of plans and interventions and are we revisiting them when circumstances change (such as new offending occurring)</w:t>
            </w:r>
            <w:r w:rsidR="008C66D6">
              <w:rPr>
                <w:rFonts w:ascii="Roboto" w:hAnsi="Roboto"/>
                <w:sz w:val="22"/>
                <w:szCs w:val="22"/>
              </w:rPr>
              <w:t>?</w:t>
            </w:r>
          </w:p>
          <w:p w14:paraId="6B21F7DD" w14:textId="0AACBE7A" w:rsidR="00F90C8D" w:rsidRPr="00F90C8D" w:rsidRDefault="00F90C8D" w:rsidP="00F90C8D">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r w:rsidRPr="00F90C8D">
              <w:rPr>
                <w:rFonts w:ascii="Roboto" w:hAnsi="Roboto"/>
                <w:sz w:val="22"/>
                <w:szCs w:val="22"/>
              </w:rPr>
              <w:t xml:space="preserve">How </w:t>
            </w:r>
            <w:r w:rsidR="00791DE6">
              <w:rPr>
                <w:rFonts w:ascii="Roboto" w:hAnsi="Roboto"/>
                <w:sz w:val="22"/>
                <w:szCs w:val="22"/>
              </w:rPr>
              <w:t>doe</w:t>
            </w:r>
            <w:r w:rsidRPr="00F90C8D">
              <w:rPr>
                <w:rFonts w:ascii="Roboto" w:hAnsi="Roboto"/>
                <w:sz w:val="22"/>
                <w:szCs w:val="22"/>
              </w:rPr>
              <w:t>s our understanding of risk and protective factors (such as substance use, peer associations, social media and gang activity) influenc</w:t>
            </w:r>
            <w:r w:rsidR="00791DE6">
              <w:rPr>
                <w:rFonts w:ascii="Roboto" w:hAnsi="Roboto"/>
                <w:sz w:val="22"/>
                <w:szCs w:val="22"/>
              </w:rPr>
              <w:t>e</w:t>
            </w:r>
            <w:r w:rsidRPr="00F90C8D">
              <w:rPr>
                <w:rFonts w:ascii="Roboto" w:hAnsi="Roboto"/>
                <w:sz w:val="22"/>
                <w:szCs w:val="22"/>
              </w:rPr>
              <w:t xml:space="preserve"> our intervention options?</w:t>
            </w:r>
          </w:p>
          <w:p w14:paraId="6527972D" w14:textId="77777777" w:rsidR="00FB3567" w:rsidRDefault="00F90C8D" w:rsidP="006640B2">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F90C8D">
              <w:rPr>
                <w:rFonts w:ascii="Roboto" w:hAnsi="Roboto"/>
                <w:sz w:val="22"/>
                <w:szCs w:val="22"/>
              </w:rPr>
              <w:t>How are we sequencing what’s in the plan? What needs addressing first and why? How long and intensive does the support need to be?</w:t>
            </w:r>
          </w:p>
          <w:p w14:paraId="2BC56DEB" w14:textId="77777777" w:rsidR="006640B2" w:rsidRDefault="006640B2" w:rsidP="006640B2">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p w14:paraId="0E1447BE" w14:textId="77777777" w:rsidR="006640B2" w:rsidRDefault="006640B2" w:rsidP="006640B2">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p w14:paraId="0D4E1967" w14:textId="3B9DF7AB" w:rsidR="006640B2" w:rsidRPr="00F90C8D" w:rsidRDefault="006640B2" w:rsidP="006640B2">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NZ"/>
              </w:rPr>
            </w:pP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3D1B510B" w14:textId="20EF098D" w:rsidR="00ED7686" w:rsidRPr="00A16E1D" w:rsidRDefault="00ED7686"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r w:rsidR="00ED7686" w:rsidRPr="0034664B" w14:paraId="18BB72E7" w14:textId="77777777" w:rsidTr="00FB3567">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75E98918" w14:textId="42BC561C" w:rsidR="00ED7686" w:rsidRPr="00A16E1D" w:rsidRDefault="00ED7686" w:rsidP="00584725">
            <w:pPr>
              <w:spacing w:before="120" w:after="120"/>
              <w:rPr>
                <w:rFonts w:ascii="Roboto" w:hAnsi="Roboto"/>
                <w:color w:val="F69448" w:themeColor="accent3"/>
                <w:sz w:val="22"/>
                <w:szCs w:val="22"/>
              </w:rPr>
            </w:pPr>
            <w:proofErr w:type="spellStart"/>
            <w:r w:rsidRPr="00A16E1D">
              <w:rPr>
                <w:rFonts w:ascii="Roboto" w:eastAsia="Calibri" w:hAnsi="Roboto" w:cs="Calibri"/>
                <w:color w:val="F69448" w:themeColor="accent3"/>
                <w:sz w:val="22"/>
                <w:szCs w:val="22"/>
              </w:rPr>
              <w:lastRenderedPageBreak/>
              <w:t>Whai</w:t>
            </w:r>
            <w:proofErr w:type="spellEnd"/>
            <w:r w:rsidRPr="00A16E1D">
              <w:rPr>
                <w:rFonts w:ascii="Roboto" w:eastAsia="Calibri" w:hAnsi="Roboto" w:cs="Calibri"/>
                <w:color w:val="F69448" w:themeColor="accent3"/>
                <w:sz w:val="22"/>
                <w:szCs w:val="22"/>
              </w:rPr>
              <w:t xml:space="preserve"> </w:t>
            </w:r>
            <w:proofErr w:type="spellStart"/>
            <w:r w:rsidRPr="00A16E1D">
              <w:rPr>
                <w:rFonts w:ascii="Roboto" w:eastAsia="Calibri" w:hAnsi="Roboto" w:cs="Calibri"/>
                <w:color w:val="F69448" w:themeColor="accent3"/>
                <w:sz w:val="22"/>
                <w:szCs w:val="22"/>
              </w:rPr>
              <w:t>oranga</w:t>
            </w:r>
            <w:proofErr w:type="spellEnd"/>
          </w:p>
          <w:p w14:paraId="519BDFE1" w14:textId="09E0D4E4"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Which practice model/s will I apply?</w:t>
            </w:r>
          </w:p>
          <w:p w14:paraId="79B6C4E1" w14:textId="1E971EFE"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How the practice model/s guide me to stay relational, deepen my understanding, and bring about change and restoration?</w:t>
            </w:r>
          </w:p>
        </w:tc>
        <w:tc>
          <w:tcPr>
            <w:tcW w:w="3686" w:type="dxa"/>
            <w:tcBorders>
              <w:top w:val="single" w:sz="18" w:space="0" w:color="385623"/>
              <w:left w:val="single" w:sz="18" w:space="0" w:color="385623"/>
              <w:bottom w:val="single" w:sz="18" w:space="0" w:color="385623"/>
              <w:right w:val="single" w:sz="18" w:space="0" w:color="385623"/>
            </w:tcBorders>
          </w:tcPr>
          <w:p w14:paraId="148DB957" w14:textId="4D273E35" w:rsidR="00452DE5" w:rsidRPr="00452DE5" w:rsidRDefault="00452DE5" w:rsidP="00452DE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 xml:space="preserve">How have we formulated our understanding of what has happened, what is needed, and why we are making </w:t>
            </w:r>
            <w:proofErr w:type="gramStart"/>
            <w:r w:rsidRPr="00452DE5">
              <w:rPr>
                <w:rFonts w:ascii="Roboto" w:eastAsia="Calibri" w:hAnsi="Roboto" w:cs="Calibri"/>
                <w:sz w:val="22"/>
                <w:szCs w:val="22"/>
              </w:rPr>
              <w:t>particular recommendations</w:t>
            </w:r>
            <w:proofErr w:type="gramEnd"/>
            <w:r w:rsidRPr="00452DE5">
              <w:rPr>
                <w:rFonts w:ascii="Roboto" w:eastAsia="Calibri" w:hAnsi="Roboto" w:cs="Calibri"/>
                <w:sz w:val="22"/>
                <w:szCs w:val="22"/>
              </w:rPr>
              <w:t>?</w:t>
            </w:r>
          </w:p>
          <w:p w14:paraId="1C0BE9B1" w14:textId="55BFFAF9" w:rsidR="00452DE5" w:rsidRPr="00452DE5" w:rsidRDefault="00452DE5" w:rsidP="00452DE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What model</w:t>
            </w:r>
            <w:r>
              <w:rPr>
                <w:rFonts w:ascii="Roboto" w:eastAsia="Calibri" w:hAnsi="Roboto" w:cs="Calibri"/>
                <w:sz w:val="22"/>
                <w:szCs w:val="22"/>
              </w:rPr>
              <w:t>/</w:t>
            </w:r>
            <w:r w:rsidRPr="00452DE5">
              <w:rPr>
                <w:rFonts w:ascii="Roboto" w:eastAsia="Calibri" w:hAnsi="Roboto" w:cs="Calibri"/>
                <w:sz w:val="22"/>
                <w:szCs w:val="22"/>
              </w:rPr>
              <w:t>s are guiding our practice?</w:t>
            </w:r>
          </w:p>
          <w:p w14:paraId="1010EFCA" w14:textId="73956A4C" w:rsidR="00452DE5" w:rsidRPr="00452DE5" w:rsidRDefault="00452DE5" w:rsidP="00452DE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How do these model</w:t>
            </w:r>
            <w:r>
              <w:rPr>
                <w:rFonts w:ascii="Roboto" w:eastAsia="Calibri" w:hAnsi="Roboto" w:cs="Calibri"/>
                <w:sz w:val="22"/>
                <w:szCs w:val="22"/>
              </w:rPr>
              <w:t>/</w:t>
            </w:r>
            <w:r w:rsidRPr="00452DE5">
              <w:rPr>
                <w:rFonts w:ascii="Roboto" w:eastAsia="Calibri" w:hAnsi="Roboto" w:cs="Calibri"/>
                <w:sz w:val="22"/>
                <w:szCs w:val="22"/>
              </w:rPr>
              <w:t xml:space="preserve">s help us understand harm and risk in the context of </w:t>
            </w:r>
            <w:proofErr w:type="spellStart"/>
            <w:r w:rsidRPr="00452DE5">
              <w:rPr>
                <w:rFonts w:ascii="Roboto" w:eastAsia="Calibri" w:hAnsi="Roboto" w:cs="Calibri"/>
                <w:sz w:val="22"/>
                <w:szCs w:val="22"/>
              </w:rPr>
              <w:t>oranga</w:t>
            </w:r>
            <w:proofErr w:type="spellEnd"/>
            <w:r w:rsidRPr="00452DE5">
              <w:rPr>
                <w:rFonts w:ascii="Roboto" w:eastAsia="Calibri" w:hAnsi="Roboto" w:cs="Calibri"/>
                <w:sz w:val="22"/>
                <w:szCs w:val="22"/>
              </w:rPr>
              <w:t>?</w:t>
            </w:r>
          </w:p>
          <w:p w14:paraId="74CBCC9B" w14:textId="14B4E4E7" w:rsidR="00452DE5" w:rsidRPr="00452DE5" w:rsidRDefault="00452DE5" w:rsidP="00452DE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How do these model</w:t>
            </w:r>
            <w:r>
              <w:rPr>
                <w:rFonts w:ascii="Roboto" w:eastAsia="Calibri" w:hAnsi="Roboto" w:cs="Calibri"/>
                <w:sz w:val="22"/>
                <w:szCs w:val="22"/>
              </w:rPr>
              <w:t>/</w:t>
            </w:r>
            <w:r w:rsidRPr="00452DE5">
              <w:rPr>
                <w:rFonts w:ascii="Roboto" w:eastAsia="Calibri" w:hAnsi="Roboto" w:cs="Calibri"/>
                <w:sz w:val="22"/>
                <w:szCs w:val="22"/>
              </w:rPr>
              <w:t>s enable us to target the factors we know are likely to reduce reoffending?</w:t>
            </w:r>
          </w:p>
          <w:p w14:paraId="4975474D" w14:textId="2D18BF06" w:rsidR="00452DE5" w:rsidRPr="00452DE5" w:rsidRDefault="00452DE5" w:rsidP="00452DE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What are we doing to revisit the choice of models and approaches if plans break down or new offending occurs?</w:t>
            </w:r>
          </w:p>
          <w:p w14:paraId="26CAF15C" w14:textId="56D456A7" w:rsidR="00161B5F" w:rsidRPr="00452DE5" w:rsidRDefault="00452DE5" w:rsidP="006640B2">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452DE5">
              <w:rPr>
                <w:rFonts w:ascii="Roboto" w:eastAsia="Calibri" w:hAnsi="Roboto" w:cs="Calibri"/>
                <w:sz w:val="22"/>
                <w:szCs w:val="22"/>
              </w:rPr>
              <w:t>Consider how practice models promote theories and principles and show how to put these into practice – and how they guide decision-making</w:t>
            </w: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0A7C1A94" w14:textId="221F534A" w:rsidR="00ED7686" w:rsidRPr="00A16E1D" w:rsidRDefault="00ED7686"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A16E1D">
              <w:rPr>
                <w:rFonts w:ascii="Roboto" w:eastAsia="Calibri" w:hAnsi="Roboto" w:cs="Calibri"/>
                <w:sz w:val="22"/>
                <w:szCs w:val="22"/>
              </w:rPr>
              <w:t xml:space="preserve"> </w:t>
            </w:r>
          </w:p>
        </w:tc>
      </w:tr>
      <w:tr w:rsidR="00ED7686" w:rsidRPr="0034664B" w14:paraId="74622272" w14:textId="77777777" w:rsidTr="00FB3567">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13951496" w14:textId="007258BB" w:rsidR="00ED7686" w:rsidRPr="00A16E1D" w:rsidRDefault="00ED7686" w:rsidP="00584725">
            <w:pPr>
              <w:spacing w:before="120" w:after="120"/>
              <w:rPr>
                <w:rFonts w:ascii="Roboto" w:hAnsi="Roboto"/>
                <w:color w:val="0994DC" w:themeColor="accent4"/>
                <w:sz w:val="22"/>
                <w:szCs w:val="22"/>
              </w:rPr>
            </w:pPr>
            <w:proofErr w:type="spellStart"/>
            <w:r w:rsidRPr="00A16E1D">
              <w:rPr>
                <w:rFonts w:ascii="Roboto" w:eastAsia="Calibri" w:hAnsi="Roboto" w:cs="Calibri"/>
                <w:color w:val="0994DC" w:themeColor="accent4"/>
                <w:sz w:val="22"/>
                <w:szCs w:val="22"/>
              </w:rPr>
              <w:t>Whai</w:t>
            </w:r>
            <w:proofErr w:type="spellEnd"/>
            <w:r w:rsidRPr="00A16E1D">
              <w:rPr>
                <w:rFonts w:ascii="Roboto" w:eastAsia="Calibri" w:hAnsi="Roboto" w:cs="Calibri"/>
                <w:color w:val="0994DC" w:themeColor="accent4"/>
                <w:sz w:val="22"/>
                <w:szCs w:val="22"/>
              </w:rPr>
              <w:t xml:space="preserve"> </w:t>
            </w:r>
            <w:proofErr w:type="spellStart"/>
            <w:r w:rsidRPr="00A16E1D">
              <w:rPr>
                <w:rFonts w:ascii="Roboto" w:eastAsia="Calibri" w:hAnsi="Roboto" w:cs="Calibri"/>
                <w:color w:val="0994DC" w:themeColor="accent4"/>
                <w:sz w:val="22"/>
                <w:szCs w:val="22"/>
              </w:rPr>
              <w:t>pūkenga</w:t>
            </w:r>
            <w:proofErr w:type="spellEnd"/>
          </w:p>
          <w:p w14:paraId="2A129431" w14:textId="03290E84"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What skills and tools are helpful for me and build my understanding of the ebb and flow of oranga?</w:t>
            </w:r>
          </w:p>
          <w:p w14:paraId="177F5F99" w14:textId="1F793279" w:rsidR="00ED7686" w:rsidRPr="00A16E1D" w:rsidRDefault="00ED7686" w:rsidP="00584725">
            <w:pPr>
              <w:spacing w:before="120" w:after="120"/>
              <w:rPr>
                <w:rFonts w:ascii="Roboto" w:hAnsi="Roboto"/>
                <w:sz w:val="22"/>
                <w:szCs w:val="22"/>
              </w:rPr>
            </w:pPr>
            <w:r w:rsidRPr="00A16E1D">
              <w:rPr>
                <w:rFonts w:ascii="Roboto" w:eastAsia="Calibri" w:hAnsi="Roboto" w:cs="Calibri"/>
                <w:b w:val="0"/>
                <w:bCs w:val="0"/>
                <w:sz w:val="22"/>
                <w:szCs w:val="22"/>
              </w:rPr>
              <w:lastRenderedPageBreak/>
              <w:t>How could I use the legislation as a tool to support and/or advocate for whānau or family to reach their oranga potential?</w:t>
            </w:r>
          </w:p>
        </w:tc>
        <w:tc>
          <w:tcPr>
            <w:tcW w:w="3686" w:type="dxa"/>
            <w:tcBorders>
              <w:top w:val="single" w:sz="18" w:space="0" w:color="385623"/>
              <w:left w:val="single" w:sz="18" w:space="0" w:color="385623"/>
              <w:bottom w:val="single" w:sz="18" w:space="0" w:color="385623"/>
              <w:right w:val="single" w:sz="18" w:space="0" w:color="385623"/>
            </w:tcBorders>
          </w:tcPr>
          <w:p w14:paraId="026EC79D" w14:textId="6FDCA0B8" w:rsidR="003B7FC7" w:rsidRPr="003B7FC7" w:rsidRDefault="003B7FC7" w:rsidP="003B7FC7">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3B7FC7">
              <w:rPr>
                <w:rFonts w:ascii="Roboto" w:eastAsia="Calibri" w:hAnsi="Roboto" w:cs="Calibri"/>
                <w:sz w:val="22"/>
                <w:szCs w:val="22"/>
              </w:rPr>
              <w:lastRenderedPageBreak/>
              <w:t xml:space="preserve">How are we using </w:t>
            </w:r>
            <w:proofErr w:type="spellStart"/>
            <w:r w:rsidRPr="003B7FC7">
              <w:rPr>
                <w:rFonts w:ascii="Roboto" w:eastAsia="Calibri" w:hAnsi="Roboto" w:cs="Calibri"/>
                <w:sz w:val="22"/>
                <w:szCs w:val="22"/>
              </w:rPr>
              <w:t>Tiaki</w:t>
            </w:r>
            <w:proofErr w:type="spellEnd"/>
            <w:r w:rsidRPr="003B7FC7">
              <w:rPr>
                <w:rFonts w:ascii="Roboto" w:eastAsia="Calibri" w:hAnsi="Roboto" w:cs="Calibri"/>
                <w:sz w:val="22"/>
                <w:szCs w:val="22"/>
              </w:rPr>
              <w:t xml:space="preserve"> Oranga to understand what safety looks like in the home</w:t>
            </w:r>
            <w:r>
              <w:rPr>
                <w:rFonts w:ascii="Roboto" w:eastAsia="Calibri" w:hAnsi="Roboto" w:cs="Calibri"/>
                <w:sz w:val="22"/>
                <w:szCs w:val="22"/>
              </w:rPr>
              <w:t>?</w:t>
            </w:r>
          </w:p>
          <w:p w14:paraId="6EEC89EE" w14:textId="63092EDB" w:rsidR="003B7FC7" w:rsidRPr="003B7FC7" w:rsidRDefault="003B7FC7" w:rsidP="003B7FC7">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3B7FC7">
              <w:rPr>
                <w:rFonts w:ascii="Roboto" w:eastAsia="Calibri" w:hAnsi="Roboto" w:cs="Calibri"/>
                <w:sz w:val="22"/>
                <w:szCs w:val="22"/>
              </w:rPr>
              <w:t xml:space="preserve">How are we using Te Puna Oranga to help us build understanding </w:t>
            </w:r>
            <w:r w:rsidR="00C814C8">
              <w:rPr>
                <w:rFonts w:ascii="Roboto" w:eastAsia="Calibri" w:hAnsi="Roboto" w:cs="Calibri"/>
                <w:sz w:val="22"/>
                <w:szCs w:val="22"/>
              </w:rPr>
              <w:lastRenderedPageBreak/>
              <w:t xml:space="preserve">about </w:t>
            </w:r>
            <w:r w:rsidRPr="003B7FC7">
              <w:rPr>
                <w:rFonts w:ascii="Roboto" w:eastAsia="Calibri" w:hAnsi="Roboto" w:cs="Calibri"/>
                <w:sz w:val="22"/>
                <w:szCs w:val="22"/>
              </w:rPr>
              <w:t>the impacts of offending on the rangatahi, their whānau, their victims and the communities they are part of</w:t>
            </w:r>
            <w:r w:rsidR="00C814C8">
              <w:rPr>
                <w:rFonts w:ascii="Roboto" w:eastAsia="Calibri" w:hAnsi="Roboto" w:cs="Calibri"/>
                <w:sz w:val="22"/>
                <w:szCs w:val="22"/>
              </w:rPr>
              <w:t>?</w:t>
            </w:r>
          </w:p>
          <w:p w14:paraId="6C9F5ECE" w14:textId="0D6547D2" w:rsidR="00ED7686" w:rsidRPr="00C814C8" w:rsidRDefault="003B7FC7"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3B7FC7">
              <w:rPr>
                <w:rFonts w:ascii="Roboto" w:eastAsia="Calibri" w:hAnsi="Roboto" w:cs="Calibri"/>
                <w:sz w:val="22"/>
                <w:szCs w:val="22"/>
              </w:rPr>
              <w:t>How is Te Puna Oranga guiding us to consider what wellbeing factors can either increase or mitigate the risk of further offending</w:t>
            </w:r>
            <w:r w:rsidR="00C814C8">
              <w:rPr>
                <w:rFonts w:ascii="Roboto" w:eastAsia="Calibri" w:hAnsi="Roboto" w:cs="Calibri"/>
                <w:sz w:val="22"/>
                <w:szCs w:val="22"/>
              </w:rPr>
              <w:t>?</w:t>
            </w: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3C420683" w14:textId="6387D265" w:rsidR="00ED7686" w:rsidRPr="00A16E1D" w:rsidRDefault="00ED7686"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rPr>
            </w:pPr>
            <w:r w:rsidRPr="00A16E1D">
              <w:rPr>
                <w:rFonts w:ascii="Roboto" w:eastAsia="Calibri" w:hAnsi="Roboto" w:cs="Calibri"/>
                <w:sz w:val="22"/>
                <w:szCs w:val="22"/>
              </w:rPr>
              <w:lastRenderedPageBreak/>
              <w:t xml:space="preserve"> </w:t>
            </w:r>
          </w:p>
        </w:tc>
      </w:tr>
      <w:tr w:rsidR="00ED7686" w:rsidRPr="0034664B" w14:paraId="4288795D" w14:textId="77777777" w:rsidTr="00FB3567">
        <w:trPr>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6A445EB1" w14:textId="3C52D71A" w:rsidR="00ED7686" w:rsidRPr="00A16E1D" w:rsidRDefault="00ED7686" w:rsidP="00584725">
            <w:pPr>
              <w:spacing w:before="120" w:after="120"/>
              <w:rPr>
                <w:rFonts w:ascii="Roboto" w:hAnsi="Roboto"/>
                <w:color w:val="5DC2F8" w:themeColor="accent4" w:themeTint="99"/>
                <w:sz w:val="22"/>
                <w:szCs w:val="22"/>
              </w:rPr>
            </w:pPr>
            <w:proofErr w:type="spellStart"/>
            <w:r w:rsidRPr="00A16E1D">
              <w:rPr>
                <w:rFonts w:ascii="Roboto" w:eastAsia="Calibri" w:hAnsi="Roboto" w:cs="Calibri"/>
                <w:color w:val="5DC2F8" w:themeColor="accent4" w:themeTint="99"/>
                <w:sz w:val="22"/>
                <w:szCs w:val="22"/>
              </w:rPr>
              <w:t>Whai</w:t>
            </w:r>
            <w:proofErr w:type="spellEnd"/>
            <w:r w:rsidRPr="00A16E1D">
              <w:rPr>
                <w:rFonts w:ascii="Roboto" w:eastAsia="Calibri" w:hAnsi="Roboto" w:cs="Calibri"/>
                <w:color w:val="5DC2F8" w:themeColor="accent4" w:themeTint="99"/>
                <w:sz w:val="22"/>
                <w:szCs w:val="22"/>
              </w:rPr>
              <w:t xml:space="preserve"> </w:t>
            </w:r>
            <w:proofErr w:type="spellStart"/>
            <w:r w:rsidRPr="00A16E1D">
              <w:rPr>
                <w:rFonts w:ascii="Roboto" w:eastAsia="Calibri" w:hAnsi="Roboto" w:cs="Calibri"/>
                <w:color w:val="5DC2F8" w:themeColor="accent4" w:themeTint="99"/>
                <w:sz w:val="22"/>
                <w:szCs w:val="22"/>
              </w:rPr>
              <w:t>ākona</w:t>
            </w:r>
            <w:proofErr w:type="spellEnd"/>
          </w:p>
          <w:p w14:paraId="1EBCA758" w14:textId="13ED42BA"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What do I bring to the mahi?</w:t>
            </w:r>
          </w:p>
          <w:p w14:paraId="66D102C1" w14:textId="530DA23A" w:rsidR="00ED7686" w:rsidRPr="00A16E1D" w:rsidRDefault="00ED7686" w:rsidP="00584725">
            <w:pPr>
              <w:spacing w:before="120" w:after="120"/>
              <w:rPr>
                <w:rFonts w:ascii="Roboto" w:hAnsi="Roboto"/>
                <w:b w:val="0"/>
                <w:bCs w:val="0"/>
                <w:sz w:val="22"/>
                <w:szCs w:val="22"/>
              </w:rPr>
            </w:pPr>
            <w:r w:rsidRPr="00A16E1D">
              <w:rPr>
                <w:rFonts w:ascii="Roboto" w:eastAsia="Calibri" w:hAnsi="Roboto" w:cs="Calibri"/>
                <w:b w:val="0"/>
                <w:bCs w:val="0"/>
                <w:sz w:val="22"/>
                <w:szCs w:val="22"/>
              </w:rPr>
              <w:t xml:space="preserve">How supervision supports me to deepen my practice </w:t>
            </w:r>
          </w:p>
          <w:p w14:paraId="1792A81B" w14:textId="5112DC3B" w:rsidR="00ED7686" w:rsidRPr="00A16E1D" w:rsidRDefault="00ED7686" w:rsidP="00584725">
            <w:pPr>
              <w:spacing w:before="120" w:after="120"/>
              <w:rPr>
                <w:rFonts w:ascii="Roboto" w:eastAsia="Calibri" w:hAnsi="Roboto" w:cs="Calibri"/>
                <w:sz w:val="22"/>
                <w:szCs w:val="22"/>
              </w:rPr>
            </w:pPr>
            <w:r w:rsidRPr="00A16E1D">
              <w:rPr>
                <w:rFonts w:ascii="Roboto" w:eastAsia="Calibri" w:hAnsi="Roboto" w:cs="Calibri"/>
                <w:b w:val="0"/>
                <w:bCs w:val="0"/>
                <w:sz w:val="22"/>
                <w:szCs w:val="22"/>
              </w:rPr>
              <w:t>Whether I need extra support to work with this whānau or family</w:t>
            </w:r>
          </w:p>
          <w:p w14:paraId="2DD69404" w14:textId="33CE9764" w:rsidR="00ED7686" w:rsidRPr="00A16E1D" w:rsidRDefault="00ED7686" w:rsidP="00584725">
            <w:pPr>
              <w:spacing w:before="120" w:after="120"/>
              <w:rPr>
                <w:rFonts w:ascii="Roboto" w:hAnsi="Roboto"/>
                <w:sz w:val="22"/>
                <w:szCs w:val="22"/>
              </w:rPr>
            </w:pPr>
            <w:r w:rsidRPr="00A16E1D">
              <w:rPr>
                <w:rFonts w:ascii="Roboto" w:eastAsia="Calibri" w:hAnsi="Roboto" w:cs="Calibri"/>
                <w:b w:val="0"/>
                <w:bCs w:val="0"/>
                <w:sz w:val="22"/>
                <w:szCs w:val="22"/>
              </w:rPr>
              <w:t>How bias or assumptions might be shaping my thinking</w:t>
            </w:r>
          </w:p>
        </w:tc>
        <w:tc>
          <w:tcPr>
            <w:tcW w:w="3686" w:type="dxa"/>
            <w:tcBorders>
              <w:top w:val="single" w:sz="18" w:space="0" w:color="385623"/>
              <w:left w:val="single" w:sz="18" w:space="0" w:color="385623"/>
              <w:bottom w:val="single" w:sz="18" w:space="0" w:color="385623"/>
              <w:right w:val="single" w:sz="18" w:space="0" w:color="385623"/>
            </w:tcBorders>
          </w:tcPr>
          <w:p w14:paraId="415DF58D" w14:textId="2E1728DE"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How are we testing our observations, analysis and reasoning for rigour, soundness and potential for biases?</w:t>
            </w:r>
          </w:p>
          <w:p w14:paraId="4CA1F385" w14:textId="17B42464"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Are we reflecting on our own experiences (which influence how we see the situation) and the extent to which our responses may be weighted towards empathy or punishment?</w:t>
            </w:r>
          </w:p>
          <w:p w14:paraId="7C081239" w14:textId="72203DEE"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Is there a risk that we may be normalising or minimising offending behaviour because we are working with it all the time?</w:t>
            </w:r>
          </w:p>
          <w:p w14:paraId="5CB01DE6" w14:textId="4721038D"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How are the recommendations we make, and interventions we select, targeting those risk factors and needs to reduce the likelihood of reoffending?</w:t>
            </w:r>
          </w:p>
          <w:p w14:paraId="6B77F0DF" w14:textId="28BB29CA"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lastRenderedPageBreak/>
              <w:t>Are we meeting our legislative requirements, including the careful balancing of the implications of section 4</w:t>
            </w:r>
            <w:proofErr w:type="gramStart"/>
            <w:r w:rsidRPr="00161B5F">
              <w:rPr>
                <w:rFonts w:ascii="Roboto" w:eastAsia="Calibri" w:hAnsi="Roboto" w:cs="Calibri"/>
                <w:sz w:val="22"/>
                <w:szCs w:val="22"/>
              </w:rPr>
              <w:t>A(</w:t>
            </w:r>
            <w:proofErr w:type="gramEnd"/>
            <w:r w:rsidRPr="00161B5F">
              <w:rPr>
                <w:rFonts w:ascii="Roboto" w:eastAsia="Calibri" w:hAnsi="Roboto" w:cs="Calibri"/>
                <w:sz w:val="22"/>
                <w:szCs w:val="22"/>
              </w:rPr>
              <w:t>2) of the Oranga Tamariki Act?</w:t>
            </w:r>
          </w:p>
          <w:p w14:paraId="73607F90" w14:textId="6E0B6E87"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When there is a change of circumstances, including reoffending, are we using supervision to revisit and test whether existing interventions are effective?</w:t>
            </w:r>
          </w:p>
          <w:p w14:paraId="580AAE86" w14:textId="3B6647C9"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Are we identifying when we might need additional knowledge, expertise and support to make decisions (for example, accessing a clinical psychologist with expertise in particular offending patterns)?</w:t>
            </w:r>
          </w:p>
          <w:p w14:paraId="2CD62438" w14:textId="0A3D2F2F" w:rsidR="00161B5F" w:rsidRPr="00161B5F" w:rsidRDefault="00161B5F" w:rsidP="00161B5F">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What service gaps are apparent? How strong is the relationship with sector colleagues in support of our practice</w:t>
            </w:r>
            <w:r w:rsidR="004D078A">
              <w:rPr>
                <w:rFonts w:ascii="Roboto" w:eastAsia="Calibri" w:hAnsi="Roboto" w:cs="Calibri"/>
                <w:sz w:val="22"/>
                <w:szCs w:val="22"/>
              </w:rPr>
              <w:t>?</w:t>
            </w:r>
          </w:p>
          <w:p w14:paraId="78DB0310" w14:textId="1A137627" w:rsidR="00ED7686" w:rsidRPr="00161B5F" w:rsidRDefault="00161B5F"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NZ"/>
              </w:rPr>
            </w:pPr>
            <w:r w:rsidRPr="00161B5F">
              <w:rPr>
                <w:rFonts w:ascii="Roboto" w:eastAsia="Calibri" w:hAnsi="Roboto" w:cs="Calibri"/>
                <w:sz w:val="22"/>
                <w:szCs w:val="22"/>
              </w:rPr>
              <w:t>How can we appropriately escalate to senior staff if we</w:t>
            </w:r>
            <w:r w:rsidR="004D078A">
              <w:rPr>
                <w:rFonts w:ascii="Roboto" w:eastAsia="Calibri" w:hAnsi="Roboto" w:cs="Calibri"/>
                <w:sz w:val="22"/>
                <w:szCs w:val="22"/>
              </w:rPr>
              <w:t>’re</w:t>
            </w:r>
            <w:r w:rsidRPr="00161B5F">
              <w:rPr>
                <w:rFonts w:ascii="Roboto" w:eastAsia="Calibri" w:hAnsi="Roboto" w:cs="Calibri"/>
                <w:sz w:val="22"/>
                <w:szCs w:val="22"/>
              </w:rPr>
              <w:t xml:space="preserve"> not getting the support we need?</w:t>
            </w:r>
          </w:p>
        </w:tc>
        <w:tc>
          <w:tcPr>
            <w:tcW w:w="7796"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6D204D2F" w14:textId="13171DB2" w:rsidR="00ED7686" w:rsidRPr="00A16E1D" w:rsidRDefault="00ED7686" w:rsidP="00584725">
            <w:pPr>
              <w:spacing w:before="120" w:after="120"/>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A16E1D">
              <w:rPr>
                <w:rFonts w:ascii="Roboto" w:eastAsia="Calibri" w:hAnsi="Roboto" w:cs="Calibri"/>
                <w:sz w:val="22"/>
                <w:szCs w:val="22"/>
              </w:rPr>
              <w:lastRenderedPageBreak/>
              <w:t xml:space="preserve"> </w:t>
            </w:r>
          </w:p>
        </w:tc>
      </w:tr>
    </w:tbl>
    <w:p w14:paraId="5E5787A5" w14:textId="0D8DC54A" w:rsidR="00E05B6C" w:rsidRPr="0034664B" w:rsidRDefault="00E05B6C" w:rsidP="00452E48">
      <w:pPr>
        <w:rPr>
          <w:rFonts w:ascii="Roboto" w:hAnsi="Roboto"/>
        </w:rPr>
      </w:pPr>
    </w:p>
    <w:sectPr w:rsidR="00E05B6C" w:rsidRPr="0034664B" w:rsidSect="00FF1273">
      <w:headerReference w:type="default" r:id="rId10"/>
      <w:footerReference w:type="default" r:id="rId11"/>
      <w:pgSz w:w="16838" w:h="11906" w:orient="landscape"/>
      <w:pgMar w:top="993" w:right="1135" w:bottom="991" w:left="709"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E89C" w14:textId="77777777" w:rsidR="008E29D9" w:rsidRDefault="008E29D9" w:rsidP="000045FB">
      <w:pPr>
        <w:spacing w:after="240" w:line="240" w:lineRule="auto"/>
      </w:pPr>
      <w:r>
        <w:separator/>
      </w:r>
    </w:p>
    <w:p w14:paraId="1D0B8A02" w14:textId="77777777" w:rsidR="008E29D9" w:rsidRDefault="008E29D9"/>
  </w:endnote>
  <w:endnote w:type="continuationSeparator" w:id="0">
    <w:p w14:paraId="257719CC" w14:textId="77777777" w:rsidR="008E29D9" w:rsidRDefault="008E29D9" w:rsidP="000045FB">
      <w:pPr>
        <w:spacing w:after="240" w:line="240" w:lineRule="auto"/>
      </w:pPr>
      <w:r>
        <w:continuationSeparator/>
      </w:r>
    </w:p>
    <w:p w14:paraId="6525746F" w14:textId="77777777" w:rsidR="008E29D9" w:rsidRDefault="008E29D9"/>
  </w:endnote>
  <w:endnote w:type="continuationNotice" w:id="1">
    <w:p w14:paraId="74D81EEC" w14:textId="77777777" w:rsidR="008E29D9" w:rsidRDefault="008E29D9">
      <w:pPr>
        <w:spacing w:after="240" w:line="240" w:lineRule="auto"/>
      </w:pPr>
    </w:p>
    <w:p w14:paraId="2227467D" w14:textId="77777777" w:rsidR="008E29D9" w:rsidRDefault="008E2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2E81" w14:textId="6F92DB13" w:rsidR="00000000" w:rsidRDefault="00DC5B94" w:rsidP="00D81565">
    <w:pPr>
      <w:pStyle w:val="Footer"/>
      <w:spacing w:after="240"/>
      <w:jc w:val="right"/>
    </w:pPr>
    <w:r w:rsidRPr="00926729">
      <w:rPr>
        <w:sz w:val="20"/>
        <w:szCs w:val="20"/>
      </w:rPr>
      <w:t>Organising my Practice</w:t>
    </w:r>
    <w:r w:rsidR="00926729" w:rsidRPr="00926729">
      <w:rPr>
        <w:sz w:val="20"/>
        <w:szCs w:val="20"/>
      </w:rPr>
      <w:t xml:space="preserve"> </w:t>
    </w:r>
    <w:r w:rsidR="00CA2A11">
      <w:rPr>
        <w:sz w:val="20"/>
        <w:szCs w:val="20"/>
      </w:rPr>
      <w:t>(p</w:t>
    </w:r>
    <w:r w:rsidR="003F2A7F">
      <w:rPr>
        <w:sz w:val="20"/>
        <w:szCs w:val="20"/>
      </w:rPr>
      <w:t>ublished</w:t>
    </w:r>
    <w:r w:rsidR="00D01E27">
      <w:rPr>
        <w:sz w:val="20"/>
        <w:szCs w:val="20"/>
      </w:rPr>
      <w:t xml:space="preserve"> </w:t>
    </w:r>
    <w:r w:rsidR="003F2A7F">
      <w:rPr>
        <w:sz w:val="20"/>
        <w:szCs w:val="20"/>
      </w:rPr>
      <w:t>Ju</w:t>
    </w:r>
    <w:r w:rsidR="00CA2A11">
      <w:rPr>
        <w:sz w:val="20"/>
        <w:szCs w:val="20"/>
      </w:rPr>
      <w:t>ly</w:t>
    </w:r>
    <w:r w:rsidR="003F2A7F">
      <w:rPr>
        <w:sz w:val="20"/>
        <w:szCs w:val="20"/>
      </w:rPr>
      <w:t xml:space="preserve"> 202</w:t>
    </w:r>
    <w:r w:rsidR="00CA2A11">
      <w:rPr>
        <w:sz w:val="20"/>
        <w:szCs w:val="20"/>
      </w:rPr>
      <w:t>5),</w:t>
    </w:r>
    <w:r w:rsidR="00F6047A" w:rsidRPr="00926729">
      <w:rPr>
        <w:sz w:val="20"/>
        <w:szCs w:val="20"/>
      </w:rPr>
      <w:t xml:space="preserve"> </w:t>
    </w:r>
    <w:r w:rsidR="00542725" w:rsidRPr="00926729">
      <w:rPr>
        <w:sz w:val="20"/>
        <w:szCs w:val="20"/>
      </w:rPr>
      <w:t>p</w:t>
    </w:r>
    <w:r w:rsidR="00CA2A11">
      <w:rPr>
        <w:sz w:val="20"/>
        <w:szCs w:val="20"/>
      </w:rPr>
      <w:t>age</w:t>
    </w:r>
    <w:r w:rsidR="00542725" w:rsidRPr="00926729">
      <w:rPr>
        <w:sz w:val="20"/>
        <w:szCs w:val="20"/>
      </w:rPr>
      <w:t xml:space="preserve"> </w:t>
    </w:r>
    <w:r w:rsidR="00542725" w:rsidRPr="00926729">
      <w:rPr>
        <w:sz w:val="20"/>
        <w:szCs w:val="20"/>
      </w:rPr>
      <w:fldChar w:fldCharType="begin"/>
    </w:r>
    <w:r w:rsidR="00542725" w:rsidRPr="00926729">
      <w:rPr>
        <w:sz w:val="20"/>
        <w:szCs w:val="20"/>
      </w:rPr>
      <w:instrText xml:space="preserve"> PAGE  \* Arabic </w:instrText>
    </w:r>
    <w:r w:rsidR="00542725" w:rsidRPr="00926729">
      <w:rPr>
        <w:sz w:val="20"/>
        <w:szCs w:val="20"/>
      </w:rPr>
      <w:fldChar w:fldCharType="separate"/>
    </w:r>
    <w:r w:rsidR="00542725" w:rsidRPr="00926729">
      <w:rPr>
        <w:noProof/>
        <w:sz w:val="20"/>
        <w:szCs w:val="20"/>
      </w:rPr>
      <w:t>1</w:t>
    </w:r>
    <w:r w:rsidR="00542725" w:rsidRPr="0092672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E4DD" w14:textId="77777777" w:rsidR="008E29D9" w:rsidRDefault="008E29D9" w:rsidP="000045FB">
      <w:pPr>
        <w:spacing w:after="240" w:line="240" w:lineRule="auto"/>
      </w:pPr>
      <w:r>
        <w:separator/>
      </w:r>
    </w:p>
    <w:p w14:paraId="6C2DC873" w14:textId="77777777" w:rsidR="008E29D9" w:rsidRDefault="008E29D9"/>
  </w:footnote>
  <w:footnote w:type="continuationSeparator" w:id="0">
    <w:p w14:paraId="65E32D6E" w14:textId="77777777" w:rsidR="008E29D9" w:rsidRDefault="008E29D9" w:rsidP="000045FB">
      <w:pPr>
        <w:spacing w:after="240" w:line="240" w:lineRule="auto"/>
      </w:pPr>
      <w:r>
        <w:continuationSeparator/>
      </w:r>
    </w:p>
    <w:p w14:paraId="5752BE29" w14:textId="77777777" w:rsidR="008E29D9" w:rsidRDefault="008E29D9"/>
  </w:footnote>
  <w:footnote w:type="continuationNotice" w:id="1">
    <w:p w14:paraId="2B22F06B" w14:textId="77777777" w:rsidR="008E29D9" w:rsidRDefault="008E29D9">
      <w:pPr>
        <w:spacing w:after="240" w:line="240" w:lineRule="auto"/>
      </w:pPr>
    </w:p>
    <w:p w14:paraId="766E072B" w14:textId="77777777" w:rsidR="008E29D9" w:rsidRDefault="008E2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7A85" w14:textId="23A4DE37" w:rsidR="00000000" w:rsidRDefault="0078677F" w:rsidP="00D81565">
    <w:pPr>
      <w:pStyle w:val="Header"/>
      <w:spacing w:after="240"/>
    </w:pPr>
    <w:r>
      <w:rPr>
        <w:noProof/>
      </w:rPr>
      <mc:AlternateContent>
        <mc:Choice Requires="wps">
          <w:drawing>
            <wp:anchor distT="0" distB="0" distL="114300" distR="114300" simplePos="0" relativeHeight="251658240" behindDoc="0" locked="0" layoutInCell="0" allowOverlap="1" wp14:anchorId="177F00BF" wp14:editId="26AB5443">
              <wp:simplePos x="0" y="0"/>
              <wp:positionH relativeFrom="page">
                <wp:posOffset>0</wp:posOffset>
              </wp:positionH>
              <wp:positionV relativeFrom="page">
                <wp:posOffset>190500</wp:posOffset>
              </wp:positionV>
              <wp:extent cx="7560310" cy="273050"/>
              <wp:effectExtent l="0" t="0" r="0" b="12700"/>
              <wp:wrapNone/>
              <wp:docPr id="1429747525" name="MSIPCM77bf42a4a14681fa27530efb"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ED804" w14:textId="3C509089" w:rsidR="0078677F" w:rsidRPr="0078677F" w:rsidRDefault="0078677F" w:rsidP="0078677F">
                          <w:pPr>
                            <w:spacing w:after="240"/>
                            <w:jc w:val="center"/>
                            <w:rPr>
                              <w:rFonts w:ascii="Calibri" w:hAnsi="Calibri" w:cs="Calibri"/>
                              <w:color w:val="000000"/>
                              <w:sz w:val="28"/>
                            </w:rPr>
                          </w:pPr>
                          <w:r w:rsidRPr="0078677F">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7F00BF" id="_x0000_t202" coordsize="21600,21600" o:spt="202" path="m,l,21600r21600,l21600,xe">
              <v:stroke joinstyle="miter"/>
              <v:path gradientshapeok="t" o:connecttype="rect"/>
            </v:shapetype>
            <v:shape id="MSIPCM77bf42a4a14681fa27530efb"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13ED804" w14:textId="3C509089" w:rsidR="0078677F" w:rsidRPr="0078677F" w:rsidRDefault="0078677F" w:rsidP="0078677F">
                    <w:pPr>
                      <w:spacing w:after="240"/>
                      <w:jc w:val="center"/>
                      <w:rPr>
                        <w:rFonts w:ascii="Calibri" w:hAnsi="Calibri" w:cs="Calibri"/>
                        <w:color w:val="000000"/>
                        <w:sz w:val="28"/>
                      </w:rPr>
                    </w:pPr>
                    <w:r w:rsidRPr="0078677F">
                      <w:rPr>
                        <w:rFonts w:ascii="Calibri" w:hAnsi="Calibri" w:cs="Calibri"/>
                        <w:color w:val="000000"/>
                        <w:sz w:val="28"/>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CDE31"/>
    <w:rsid w:val="000045FB"/>
    <w:rsid w:val="000200B4"/>
    <w:rsid w:val="00020B31"/>
    <w:rsid w:val="00020B49"/>
    <w:rsid w:val="000223A5"/>
    <w:rsid w:val="000320CD"/>
    <w:rsid w:val="00041D26"/>
    <w:rsid w:val="00053038"/>
    <w:rsid w:val="00054C20"/>
    <w:rsid w:val="000809D5"/>
    <w:rsid w:val="00091E90"/>
    <w:rsid w:val="00093D37"/>
    <w:rsid w:val="00096677"/>
    <w:rsid w:val="000B28C5"/>
    <w:rsid w:val="000B2CA2"/>
    <w:rsid w:val="000C192A"/>
    <w:rsid w:val="000C5CB7"/>
    <w:rsid w:val="000D1ABB"/>
    <w:rsid w:val="000F5638"/>
    <w:rsid w:val="001004C7"/>
    <w:rsid w:val="00100E12"/>
    <w:rsid w:val="001130D9"/>
    <w:rsid w:val="00122F08"/>
    <w:rsid w:val="00123900"/>
    <w:rsid w:val="00136FE3"/>
    <w:rsid w:val="00142B9B"/>
    <w:rsid w:val="00143B12"/>
    <w:rsid w:val="001452A7"/>
    <w:rsid w:val="00145453"/>
    <w:rsid w:val="001520B2"/>
    <w:rsid w:val="00161B5F"/>
    <w:rsid w:val="00162A1E"/>
    <w:rsid w:val="00165D20"/>
    <w:rsid w:val="00166AE3"/>
    <w:rsid w:val="00170A2C"/>
    <w:rsid w:val="001A3AF2"/>
    <w:rsid w:val="001C3EB6"/>
    <w:rsid w:val="001D3BCC"/>
    <w:rsid w:val="001D431E"/>
    <w:rsid w:val="001E7DC9"/>
    <w:rsid w:val="00202B8A"/>
    <w:rsid w:val="00224A65"/>
    <w:rsid w:val="002328F8"/>
    <w:rsid w:val="00233387"/>
    <w:rsid w:val="00236FD9"/>
    <w:rsid w:val="002460B2"/>
    <w:rsid w:val="002560CB"/>
    <w:rsid w:val="00261444"/>
    <w:rsid w:val="002632B2"/>
    <w:rsid w:val="00272630"/>
    <w:rsid w:val="0028207F"/>
    <w:rsid w:val="002863A1"/>
    <w:rsid w:val="0029782A"/>
    <w:rsid w:val="002A1178"/>
    <w:rsid w:val="002C2D60"/>
    <w:rsid w:val="002D36FA"/>
    <w:rsid w:val="002D4835"/>
    <w:rsid w:val="002D4A7E"/>
    <w:rsid w:val="002D71A1"/>
    <w:rsid w:val="002E57F3"/>
    <w:rsid w:val="002F2D50"/>
    <w:rsid w:val="002F646F"/>
    <w:rsid w:val="00317502"/>
    <w:rsid w:val="00327CF7"/>
    <w:rsid w:val="00343733"/>
    <w:rsid w:val="00343B36"/>
    <w:rsid w:val="0034664B"/>
    <w:rsid w:val="00355083"/>
    <w:rsid w:val="00356DDD"/>
    <w:rsid w:val="00365D16"/>
    <w:rsid w:val="00382725"/>
    <w:rsid w:val="00384ADA"/>
    <w:rsid w:val="00386280"/>
    <w:rsid w:val="00386F97"/>
    <w:rsid w:val="00387966"/>
    <w:rsid w:val="00393515"/>
    <w:rsid w:val="003A1D66"/>
    <w:rsid w:val="003A5700"/>
    <w:rsid w:val="003B504B"/>
    <w:rsid w:val="003B5754"/>
    <w:rsid w:val="003B5A84"/>
    <w:rsid w:val="003B7FC7"/>
    <w:rsid w:val="003C0E1D"/>
    <w:rsid w:val="003C2CDC"/>
    <w:rsid w:val="003C2FB0"/>
    <w:rsid w:val="003C32F9"/>
    <w:rsid w:val="003D4B50"/>
    <w:rsid w:val="003E7445"/>
    <w:rsid w:val="003E7E2D"/>
    <w:rsid w:val="003F2A7F"/>
    <w:rsid w:val="003F2D99"/>
    <w:rsid w:val="003F5D8D"/>
    <w:rsid w:val="0040255E"/>
    <w:rsid w:val="00413AC0"/>
    <w:rsid w:val="0041623D"/>
    <w:rsid w:val="00421844"/>
    <w:rsid w:val="004272B2"/>
    <w:rsid w:val="00427A21"/>
    <w:rsid w:val="004331A0"/>
    <w:rsid w:val="00450AEE"/>
    <w:rsid w:val="00452DE5"/>
    <w:rsid w:val="00452E48"/>
    <w:rsid w:val="004544DF"/>
    <w:rsid w:val="004552A2"/>
    <w:rsid w:val="00461B0C"/>
    <w:rsid w:val="00465ED4"/>
    <w:rsid w:val="004707DD"/>
    <w:rsid w:val="00496518"/>
    <w:rsid w:val="004A38B4"/>
    <w:rsid w:val="004A79D4"/>
    <w:rsid w:val="004C2CCD"/>
    <w:rsid w:val="004D012E"/>
    <w:rsid w:val="004D078A"/>
    <w:rsid w:val="004D4897"/>
    <w:rsid w:val="004F7316"/>
    <w:rsid w:val="004F7B47"/>
    <w:rsid w:val="005032B8"/>
    <w:rsid w:val="005166D8"/>
    <w:rsid w:val="00521861"/>
    <w:rsid w:val="00524AA1"/>
    <w:rsid w:val="005324D8"/>
    <w:rsid w:val="00540601"/>
    <w:rsid w:val="00540FE4"/>
    <w:rsid w:val="00541337"/>
    <w:rsid w:val="00542725"/>
    <w:rsid w:val="005427DE"/>
    <w:rsid w:val="005440B4"/>
    <w:rsid w:val="00545429"/>
    <w:rsid w:val="00557B4A"/>
    <w:rsid w:val="0056776D"/>
    <w:rsid w:val="00584725"/>
    <w:rsid w:val="00591E08"/>
    <w:rsid w:val="005A0611"/>
    <w:rsid w:val="005B08F9"/>
    <w:rsid w:val="005B1335"/>
    <w:rsid w:val="005B1B85"/>
    <w:rsid w:val="005B5AA4"/>
    <w:rsid w:val="005C2A47"/>
    <w:rsid w:val="005C3697"/>
    <w:rsid w:val="005C5171"/>
    <w:rsid w:val="005C64FE"/>
    <w:rsid w:val="005D4427"/>
    <w:rsid w:val="005F39A2"/>
    <w:rsid w:val="005F6F2A"/>
    <w:rsid w:val="0061032C"/>
    <w:rsid w:val="00627B04"/>
    <w:rsid w:val="006302A2"/>
    <w:rsid w:val="00642872"/>
    <w:rsid w:val="00643EE8"/>
    <w:rsid w:val="006640B2"/>
    <w:rsid w:val="00667460"/>
    <w:rsid w:val="00687092"/>
    <w:rsid w:val="006A1929"/>
    <w:rsid w:val="006B2253"/>
    <w:rsid w:val="006B6372"/>
    <w:rsid w:val="006B70E7"/>
    <w:rsid w:val="006C2CAE"/>
    <w:rsid w:val="006C400B"/>
    <w:rsid w:val="006D1F9D"/>
    <w:rsid w:val="006D693D"/>
    <w:rsid w:val="006F2792"/>
    <w:rsid w:val="006F38C6"/>
    <w:rsid w:val="00706F88"/>
    <w:rsid w:val="00722326"/>
    <w:rsid w:val="00724A26"/>
    <w:rsid w:val="00726804"/>
    <w:rsid w:val="00727B7B"/>
    <w:rsid w:val="0073450B"/>
    <w:rsid w:val="0073785D"/>
    <w:rsid w:val="00743D3B"/>
    <w:rsid w:val="00744905"/>
    <w:rsid w:val="00766F2C"/>
    <w:rsid w:val="00767070"/>
    <w:rsid w:val="0077022C"/>
    <w:rsid w:val="007740D9"/>
    <w:rsid w:val="0078677F"/>
    <w:rsid w:val="00791DE6"/>
    <w:rsid w:val="00796064"/>
    <w:rsid w:val="007A2DB9"/>
    <w:rsid w:val="007A7961"/>
    <w:rsid w:val="007B6935"/>
    <w:rsid w:val="007C1360"/>
    <w:rsid w:val="007D491D"/>
    <w:rsid w:val="007E42A3"/>
    <w:rsid w:val="007E4BA7"/>
    <w:rsid w:val="007E57B0"/>
    <w:rsid w:val="007F220E"/>
    <w:rsid w:val="007F4E7B"/>
    <w:rsid w:val="007F7E68"/>
    <w:rsid w:val="008126E6"/>
    <w:rsid w:val="0081548E"/>
    <w:rsid w:val="00817923"/>
    <w:rsid w:val="0083423B"/>
    <w:rsid w:val="00851AC3"/>
    <w:rsid w:val="008715A5"/>
    <w:rsid w:val="0089335A"/>
    <w:rsid w:val="00896205"/>
    <w:rsid w:val="008A56D4"/>
    <w:rsid w:val="008A6A79"/>
    <w:rsid w:val="008A6DB2"/>
    <w:rsid w:val="008C5574"/>
    <w:rsid w:val="008C66D6"/>
    <w:rsid w:val="008D642B"/>
    <w:rsid w:val="008E29D9"/>
    <w:rsid w:val="008E74E1"/>
    <w:rsid w:val="008F0DC8"/>
    <w:rsid w:val="008F6824"/>
    <w:rsid w:val="0091653D"/>
    <w:rsid w:val="0091758B"/>
    <w:rsid w:val="009211E9"/>
    <w:rsid w:val="009213B4"/>
    <w:rsid w:val="009261C9"/>
    <w:rsid w:val="00926729"/>
    <w:rsid w:val="009400A4"/>
    <w:rsid w:val="009564BA"/>
    <w:rsid w:val="00957236"/>
    <w:rsid w:val="009619CD"/>
    <w:rsid w:val="00964978"/>
    <w:rsid w:val="00970D0F"/>
    <w:rsid w:val="00985A20"/>
    <w:rsid w:val="00986205"/>
    <w:rsid w:val="009864F7"/>
    <w:rsid w:val="009873DE"/>
    <w:rsid w:val="0099304B"/>
    <w:rsid w:val="009B2DBB"/>
    <w:rsid w:val="009D4FED"/>
    <w:rsid w:val="009D5509"/>
    <w:rsid w:val="009E14EF"/>
    <w:rsid w:val="009E40BB"/>
    <w:rsid w:val="009F0011"/>
    <w:rsid w:val="009F1D63"/>
    <w:rsid w:val="00A00F05"/>
    <w:rsid w:val="00A01234"/>
    <w:rsid w:val="00A116E5"/>
    <w:rsid w:val="00A16E1D"/>
    <w:rsid w:val="00A233DB"/>
    <w:rsid w:val="00A300C8"/>
    <w:rsid w:val="00A32BD0"/>
    <w:rsid w:val="00A50929"/>
    <w:rsid w:val="00A5298A"/>
    <w:rsid w:val="00A529A4"/>
    <w:rsid w:val="00A579D1"/>
    <w:rsid w:val="00A679B0"/>
    <w:rsid w:val="00A94911"/>
    <w:rsid w:val="00A9500E"/>
    <w:rsid w:val="00A97248"/>
    <w:rsid w:val="00A973F6"/>
    <w:rsid w:val="00AB2979"/>
    <w:rsid w:val="00AB336D"/>
    <w:rsid w:val="00AC695D"/>
    <w:rsid w:val="00AC745C"/>
    <w:rsid w:val="00AD01B1"/>
    <w:rsid w:val="00AD492B"/>
    <w:rsid w:val="00AF0506"/>
    <w:rsid w:val="00AF0C7F"/>
    <w:rsid w:val="00AF2C9A"/>
    <w:rsid w:val="00B22CC7"/>
    <w:rsid w:val="00B24411"/>
    <w:rsid w:val="00B2463D"/>
    <w:rsid w:val="00B24E72"/>
    <w:rsid w:val="00B264F8"/>
    <w:rsid w:val="00B3190B"/>
    <w:rsid w:val="00B345A4"/>
    <w:rsid w:val="00B35A9C"/>
    <w:rsid w:val="00B4187C"/>
    <w:rsid w:val="00B42840"/>
    <w:rsid w:val="00B521BC"/>
    <w:rsid w:val="00B55863"/>
    <w:rsid w:val="00B6085D"/>
    <w:rsid w:val="00B6683C"/>
    <w:rsid w:val="00B70683"/>
    <w:rsid w:val="00B7290D"/>
    <w:rsid w:val="00B72B40"/>
    <w:rsid w:val="00B85B9F"/>
    <w:rsid w:val="00B8659A"/>
    <w:rsid w:val="00B87A0A"/>
    <w:rsid w:val="00B9414B"/>
    <w:rsid w:val="00BA06D3"/>
    <w:rsid w:val="00BA134C"/>
    <w:rsid w:val="00BE0809"/>
    <w:rsid w:val="00BF1671"/>
    <w:rsid w:val="00BF1891"/>
    <w:rsid w:val="00C00619"/>
    <w:rsid w:val="00C0534B"/>
    <w:rsid w:val="00C06248"/>
    <w:rsid w:val="00C06374"/>
    <w:rsid w:val="00C07F87"/>
    <w:rsid w:val="00C20859"/>
    <w:rsid w:val="00C24503"/>
    <w:rsid w:val="00C5612B"/>
    <w:rsid w:val="00C760C7"/>
    <w:rsid w:val="00C80FC4"/>
    <w:rsid w:val="00C814C8"/>
    <w:rsid w:val="00CA0126"/>
    <w:rsid w:val="00CA2A11"/>
    <w:rsid w:val="00CA3A9D"/>
    <w:rsid w:val="00CA43D7"/>
    <w:rsid w:val="00CA60F3"/>
    <w:rsid w:val="00CB6007"/>
    <w:rsid w:val="00CC2401"/>
    <w:rsid w:val="00CC6973"/>
    <w:rsid w:val="00CE5A71"/>
    <w:rsid w:val="00CE6CA1"/>
    <w:rsid w:val="00D00AEE"/>
    <w:rsid w:val="00D01E27"/>
    <w:rsid w:val="00D21CD2"/>
    <w:rsid w:val="00D3169F"/>
    <w:rsid w:val="00D31771"/>
    <w:rsid w:val="00D443CC"/>
    <w:rsid w:val="00D50B6E"/>
    <w:rsid w:val="00D701B4"/>
    <w:rsid w:val="00D70769"/>
    <w:rsid w:val="00D711F1"/>
    <w:rsid w:val="00D755F6"/>
    <w:rsid w:val="00D76DC0"/>
    <w:rsid w:val="00D80A5D"/>
    <w:rsid w:val="00D81565"/>
    <w:rsid w:val="00D84BA2"/>
    <w:rsid w:val="00D911DC"/>
    <w:rsid w:val="00D95B06"/>
    <w:rsid w:val="00D96D53"/>
    <w:rsid w:val="00DB607E"/>
    <w:rsid w:val="00DC5B94"/>
    <w:rsid w:val="00DD4951"/>
    <w:rsid w:val="00DD55A8"/>
    <w:rsid w:val="00DF48F1"/>
    <w:rsid w:val="00E05B6C"/>
    <w:rsid w:val="00E11FD4"/>
    <w:rsid w:val="00E130AA"/>
    <w:rsid w:val="00E15618"/>
    <w:rsid w:val="00E215A3"/>
    <w:rsid w:val="00E26513"/>
    <w:rsid w:val="00E336C1"/>
    <w:rsid w:val="00E4431E"/>
    <w:rsid w:val="00E54A02"/>
    <w:rsid w:val="00E57006"/>
    <w:rsid w:val="00E6226B"/>
    <w:rsid w:val="00E62EB3"/>
    <w:rsid w:val="00E71769"/>
    <w:rsid w:val="00E74400"/>
    <w:rsid w:val="00E74916"/>
    <w:rsid w:val="00E933E0"/>
    <w:rsid w:val="00E95AFA"/>
    <w:rsid w:val="00EB129C"/>
    <w:rsid w:val="00EB7BE4"/>
    <w:rsid w:val="00EC5726"/>
    <w:rsid w:val="00ED20B0"/>
    <w:rsid w:val="00ED3E2A"/>
    <w:rsid w:val="00ED5994"/>
    <w:rsid w:val="00ED7686"/>
    <w:rsid w:val="00EE0A7C"/>
    <w:rsid w:val="00EF1416"/>
    <w:rsid w:val="00F0778E"/>
    <w:rsid w:val="00F14290"/>
    <w:rsid w:val="00F14AF5"/>
    <w:rsid w:val="00F276C8"/>
    <w:rsid w:val="00F333F7"/>
    <w:rsid w:val="00F4182D"/>
    <w:rsid w:val="00F50C59"/>
    <w:rsid w:val="00F6047A"/>
    <w:rsid w:val="00F611EA"/>
    <w:rsid w:val="00F632CE"/>
    <w:rsid w:val="00F70142"/>
    <w:rsid w:val="00F84025"/>
    <w:rsid w:val="00F8759E"/>
    <w:rsid w:val="00F9022E"/>
    <w:rsid w:val="00F90C8D"/>
    <w:rsid w:val="00F938E7"/>
    <w:rsid w:val="00FA51D6"/>
    <w:rsid w:val="00FA52FC"/>
    <w:rsid w:val="00FA79A7"/>
    <w:rsid w:val="00FB3567"/>
    <w:rsid w:val="00FB7E2E"/>
    <w:rsid w:val="00FC5162"/>
    <w:rsid w:val="00FC7E25"/>
    <w:rsid w:val="00FD31CD"/>
    <w:rsid w:val="00FE2665"/>
    <w:rsid w:val="00FF1273"/>
    <w:rsid w:val="00FF64C2"/>
    <w:rsid w:val="00FF7A31"/>
    <w:rsid w:val="00FF7CA6"/>
    <w:rsid w:val="03B98B85"/>
    <w:rsid w:val="0AC2CEEE"/>
    <w:rsid w:val="0B9516DC"/>
    <w:rsid w:val="0CD95183"/>
    <w:rsid w:val="0E4D9603"/>
    <w:rsid w:val="0EACDE31"/>
    <w:rsid w:val="0EBE1659"/>
    <w:rsid w:val="0ED4EB5B"/>
    <w:rsid w:val="13F2911D"/>
    <w:rsid w:val="153399BA"/>
    <w:rsid w:val="19D3A457"/>
    <w:rsid w:val="1CCF67CC"/>
    <w:rsid w:val="247BB6C1"/>
    <w:rsid w:val="26E530E5"/>
    <w:rsid w:val="26E5A7C4"/>
    <w:rsid w:val="2704D0C5"/>
    <w:rsid w:val="270B010B"/>
    <w:rsid w:val="29FD66A5"/>
    <w:rsid w:val="2BCC50FB"/>
    <w:rsid w:val="2C64F9C0"/>
    <w:rsid w:val="2C790B8D"/>
    <w:rsid w:val="2DF617E4"/>
    <w:rsid w:val="2FFBE4E3"/>
    <w:rsid w:val="3234AFB9"/>
    <w:rsid w:val="33575D44"/>
    <w:rsid w:val="34DED449"/>
    <w:rsid w:val="361B3BB0"/>
    <w:rsid w:val="375E9DDE"/>
    <w:rsid w:val="38A98E1D"/>
    <w:rsid w:val="38EAFE3E"/>
    <w:rsid w:val="3A1BFD9A"/>
    <w:rsid w:val="3B7B1802"/>
    <w:rsid w:val="3BCA3F0A"/>
    <w:rsid w:val="3C0825F4"/>
    <w:rsid w:val="3C1E20C7"/>
    <w:rsid w:val="3DDC869E"/>
    <w:rsid w:val="3E38D537"/>
    <w:rsid w:val="3EF190F3"/>
    <w:rsid w:val="3F49B242"/>
    <w:rsid w:val="4183B9CD"/>
    <w:rsid w:val="449C75E0"/>
    <w:rsid w:val="449ED905"/>
    <w:rsid w:val="44F0C3C9"/>
    <w:rsid w:val="4725226D"/>
    <w:rsid w:val="47796327"/>
    <w:rsid w:val="48EF53F2"/>
    <w:rsid w:val="4EA2E294"/>
    <w:rsid w:val="4EBF5E94"/>
    <w:rsid w:val="4F97CCCF"/>
    <w:rsid w:val="55270AE1"/>
    <w:rsid w:val="58D2BC99"/>
    <w:rsid w:val="59E2868B"/>
    <w:rsid w:val="5BA474F6"/>
    <w:rsid w:val="62374266"/>
    <w:rsid w:val="6282FD11"/>
    <w:rsid w:val="649118FE"/>
    <w:rsid w:val="6A61B6ED"/>
    <w:rsid w:val="6A63DD9D"/>
    <w:rsid w:val="6B59AFD7"/>
    <w:rsid w:val="6E437059"/>
    <w:rsid w:val="6EF21132"/>
    <w:rsid w:val="6EF7E9A3"/>
    <w:rsid w:val="702D5063"/>
    <w:rsid w:val="707C5132"/>
    <w:rsid w:val="71A88B72"/>
    <w:rsid w:val="7376A4C4"/>
    <w:rsid w:val="74135C72"/>
    <w:rsid w:val="75869CEA"/>
    <w:rsid w:val="76AE4586"/>
    <w:rsid w:val="78114A36"/>
    <w:rsid w:val="78152879"/>
    <w:rsid w:val="78543D6B"/>
    <w:rsid w:val="7A15611B"/>
    <w:rsid w:val="7BC3AA04"/>
    <w:rsid w:val="7DD52C34"/>
    <w:rsid w:val="7DEBA0B4"/>
    <w:rsid w:val="7E255891"/>
    <w:rsid w:val="7EE9FFDE"/>
    <w:rsid w:val="7F2A7E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DE31"/>
  <w15:chartTrackingRefBased/>
  <w15:docId w15:val="{15262CC0-62F6-481E-9392-63B4E652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6AA75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6AA75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6AA75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6AA75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6AA75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6AA75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6AA75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6AA75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6AA751" w:themeColor="accent1" w:themeShade="BF"/>
    </w:rPr>
  </w:style>
  <w:style w:type="character" w:customStyle="1" w:styleId="Heading5Char">
    <w:name w:val="Heading 5 Char"/>
    <w:basedOn w:val="DefaultParagraphFont"/>
    <w:link w:val="Heading5"/>
    <w:uiPriority w:val="9"/>
    <w:rPr>
      <w:rFonts w:eastAsiaTheme="majorEastAsia" w:cstheme="majorBidi"/>
      <w:color w:val="6AA75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6AA75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6AA751" w:themeColor="accent1" w:themeShade="BF"/>
    </w:rPr>
  </w:style>
  <w:style w:type="paragraph" w:styleId="IntenseQuote">
    <w:name w:val="Intense Quote"/>
    <w:basedOn w:val="Normal"/>
    <w:next w:val="Normal"/>
    <w:link w:val="IntenseQuoteChar"/>
    <w:uiPriority w:val="30"/>
    <w:qFormat/>
    <w:pPr>
      <w:pBdr>
        <w:top w:val="single" w:sz="4" w:space="10" w:color="6AA751" w:themeColor="accent1" w:themeShade="BF"/>
        <w:bottom w:val="single" w:sz="4" w:space="10" w:color="6AA751" w:themeColor="accent1" w:themeShade="BF"/>
      </w:pBdr>
      <w:spacing w:before="360" w:after="360"/>
      <w:ind w:left="864" w:right="864"/>
      <w:jc w:val="center"/>
    </w:pPr>
    <w:rPr>
      <w:i/>
      <w:iCs/>
      <w:color w:val="6AA751" w:themeColor="accent1" w:themeShade="BF"/>
    </w:rPr>
  </w:style>
  <w:style w:type="character" w:styleId="IntenseReference">
    <w:name w:val="Intense Reference"/>
    <w:basedOn w:val="DefaultParagraphFont"/>
    <w:uiPriority w:val="32"/>
    <w:qFormat/>
    <w:rPr>
      <w:b/>
      <w:bCs/>
      <w:smallCaps/>
      <w:color w:val="6AA751" w:themeColor="accent1" w:themeShade="BF"/>
      <w:spacing w:val="5"/>
    </w:rPr>
  </w:style>
  <w:style w:type="paragraph" w:styleId="Header">
    <w:name w:val="header"/>
    <w:basedOn w:val="Normal"/>
    <w:link w:val="HeaderChar"/>
    <w:uiPriority w:val="99"/>
    <w:unhideWhenUsed/>
    <w:rsid w:val="00004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5F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F8B2B9" w:themeColor="accent6" w:themeTint="66"/>
        <w:left w:val="single" w:sz="4" w:space="0" w:color="F8B2B9" w:themeColor="accent6" w:themeTint="66"/>
        <w:bottom w:val="single" w:sz="4" w:space="0" w:color="F8B2B9" w:themeColor="accent6" w:themeTint="66"/>
        <w:right w:val="single" w:sz="4" w:space="0" w:color="F8B2B9" w:themeColor="accent6" w:themeTint="66"/>
        <w:insideH w:val="single" w:sz="4" w:space="0" w:color="F8B2B9" w:themeColor="accent6" w:themeTint="66"/>
        <w:insideV w:val="single" w:sz="4" w:space="0" w:color="F8B2B9" w:themeColor="accent6" w:themeTint="66"/>
      </w:tblBorders>
    </w:tblPr>
    <w:tblStylePr w:type="firstRow">
      <w:rPr>
        <w:b/>
        <w:bCs/>
      </w:rPr>
      <w:tblPr/>
      <w:tcPr>
        <w:tcBorders>
          <w:bottom w:val="single" w:sz="12" w:space="0" w:color="F58B96" w:themeColor="accent6" w:themeTint="99"/>
        </w:tcBorders>
      </w:tcPr>
    </w:tblStylePr>
    <w:tblStylePr w:type="lastRow">
      <w:rPr>
        <w:b/>
        <w:bCs/>
      </w:rPr>
      <w:tblPr/>
      <w:tcPr>
        <w:tcBorders>
          <w:top w:val="double" w:sz="2" w:space="0" w:color="F58B96" w:themeColor="accent6"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38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280"/>
  </w:style>
  <w:style w:type="character" w:styleId="CommentReference">
    <w:name w:val="annotation reference"/>
    <w:basedOn w:val="DefaultParagraphFont"/>
    <w:uiPriority w:val="99"/>
    <w:semiHidden/>
    <w:unhideWhenUsed/>
    <w:rsid w:val="002560CB"/>
    <w:rPr>
      <w:sz w:val="16"/>
      <w:szCs w:val="16"/>
    </w:rPr>
  </w:style>
  <w:style w:type="paragraph" w:styleId="CommentText">
    <w:name w:val="annotation text"/>
    <w:basedOn w:val="Normal"/>
    <w:link w:val="CommentTextChar"/>
    <w:uiPriority w:val="99"/>
    <w:unhideWhenUsed/>
    <w:rsid w:val="002560CB"/>
    <w:pPr>
      <w:spacing w:line="240" w:lineRule="auto"/>
    </w:pPr>
    <w:rPr>
      <w:sz w:val="20"/>
      <w:szCs w:val="20"/>
    </w:rPr>
  </w:style>
  <w:style w:type="character" w:customStyle="1" w:styleId="CommentTextChar">
    <w:name w:val="Comment Text Char"/>
    <w:basedOn w:val="DefaultParagraphFont"/>
    <w:link w:val="CommentText"/>
    <w:uiPriority w:val="99"/>
    <w:rsid w:val="002560CB"/>
    <w:rPr>
      <w:sz w:val="20"/>
      <w:szCs w:val="20"/>
    </w:rPr>
  </w:style>
  <w:style w:type="paragraph" w:styleId="CommentSubject">
    <w:name w:val="annotation subject"/>
    <w:basedOn w:val="CommentText"/>
    <w:next w:val="CommentText"/>
    <w:link w:val="CommentSubjectChar"/>
    <w:uiPriority w:val="99"/>
    <w:semiHidden/>
    <w:unhideWhenUsed/>
    <w:rsid w:val="002560CB"/>
    <w:rPr>
      <w:b/>
      <w:bCs/>
    </w:rPr>
  </w:style>
  <w:style w:type="character" w:customStyle="1" w:styleId="CommentSubjectChar">
    <w:name w:val="Comment Subject Char"/>
    <w:basedOn w:val="CommentTextChar"/>
    <w:link w:val="CommentSubject"/>
    <w:uiPriority w:val="99"/>
    <w:semiHidden/>
    <w:rsid w:val="002560CB"/>
    <w:rPr>
      <w:b/>
      <w:bCs/>
      <w:sz w:val="20"/>
      <w:szCs w:val="20"/>
    </w:rPr>
  </w:style>
  <w:style w:type="character" w:styleId="Mention">
    <w:name w:val="Mention"/>
    <w:basedOn w:val="DefaultParagraphFont"/>
    <w:uiPriority w:val="99"/>
    <w:unhideWhenUsed/>
    <w:rsid w:val="004A79D4"/>
    <w:rPr>
      <w:color w:val="2B579A"/>
      <w:shd w:val="clear" w:color="auto" w:fill="E1DFDD"/>
    </w:rPr>
  </w:style>
  <w:style w:type="paragraph" w:styleId="Revision">
    <w:name w:val="Revision"/>
    <w:hidden/>
    <w:uiPriority w:val="99"/>
    <w:semiHidden/>
    <w:rsid w:val="004A7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04">
      <w:bodyDiv w:val="1"/>
      <w:marLeft w:val="0"/>
      <w:marRight w:val="0"/>
      <w:marTop w:val="0"/>
      <w:marBottom w:val="0"/>
      <w:divBdr>
        <w:top w:val="none" w:sz="0" w:space="0" w:color="auto"/>
        <w:left w:val="none" w:sz="0" w:space="0" w:color="auto"/>
        <w:bottom w:val="none" w:sz="0" w:space="0" w:color="auto"/>
        <w:right w:val="none" w:sz="0" w:space="0" w:color="auto"/>
      </w:divBdr>
      <w:divsChild>
        <w:div w:id="1313874558">
          <w:marLeft w:val="0"/>
          <w:marRight w:val="0"/>
          <w:marTop w:val="0"/>
          <w:marBottom w:val="0"/>
          <w:divBdr>
            <w:top w:val="none" w:sz="0" w:space="0" w:color="auto"/>
            <w:left w:val="none" w:sz="0" w:space="0" w:color="auto"/>
            <w:bottom w:val="none" w:sz="0" w:space="0" w:color="auto"/>
            <w:right w:val="none" w:sz="0" w:space="0" w:color="auto"/>
          </w:divBdr>
        </w:div>
        <w:div w:id="1250237709">
          <w:marLeft w:val="0"/>
          <w:marRight w:val="0"/>
          <w:marTop w:val="0"/>
          <w:marBottom w:val="0"/>
          <w:divBdr>
            <w:top w:val="none" w:sz="0" w:space="0" w:color="auto"/>
            <w:left w:val="none" w:sz="0" w:space="0" w:color="auto"/>
            <w:bottom w:val="none" w:sz="0" w:space="0" w:color="auto"/>
            <w:right w:val="none" w:sz="0" w:space="0" w:color="auto"/>
          </w:divBdr>
        </w:div>
        <w:div w:id="309868674">
          <w:marLeft w:val="0"/>
          <w:marRight w:val="0"/>
          <w:marTop w:val="0"/>
          <w:marBottom w:val="0"/>
          <w:divBdr>
            <w:top w:val="none" w:sz="0" w:space="0" w:color="auto"/>
            <w:left w:val="none" w:sz="0" w:space="0" w:color="auto"/>
            <w:bottom w:val="none" w:sz="0" w:space="0" w:color="auto"/>
            <w:right w:val="none" w:sz="0" w:space="0" w:color="auto"/>
          </w:divBdr>
        </w:div>
        <w:div w:id="1825077486">
          <w:marLeft w:val="0"/>
          <w:marRight w:val="0"/>
          <w:marTop w:val="0"/>
          <w:marBottom w:val="0"/>
          <w:divBdr>
            <w:top w:val="none" w:sz="0" w:space="0" w:color="auto"/>
            <w:left w:val="none" w:sz="0" w:space="0" w:color="auto"/>
            <w:bottom w:val="none" w:sz="0" w:space="0" w:color="auto"/>
            <w:right w:val="none" w:sz="0" w:space="0" w:color="auto"/>
          </w:divBdr>
        </w:div>
      </w:divsChild>
    </w:div>
    <w:div w:id="161898639">
      <w:bodyDiv w:val="1"/>
      <w:marLeft w:val="0"/>
      <w:marRight w:val="0"/>
      <w:marTop w:val="0"/>
      <w:marBottom w:val="0"/>
      <w:divBdr>
        <w:top w:val="none" w:sz="0" w:space="0" w:color="auto"/>
        <w:left w:val="none" w:sz="0" w:space="0" w:color="auto"/>
        <w:bottom w:val="none" w:sz="0" w:space="0" w:color="auto"/>
        <w:right w:val="none" w:sz="0" w:space="0" w:color="auto"/>
      </w:divBdr>
      <w:divsChild>
        <w:div w:id="1673071856">
          <w:marLeft w:val="0"/>
          <w:marRight w:val="0"/>
          <w:marTop w:val="0"/>
          <w:marBottom w:val="0"/>
          <w:divBdr>
            <w:top w:val="none" w:sz="0" w:space="0" w:color="auto"/>
            <w:left w:val="none" w:sz="0" w:space="0" w:color="auto"/>
            <w:bottom w:val="none" w:sz="0" w:space="0" w:color="auto"/>
            <w:right w:val="none" w:sz="0" w:space="0" w:color="auto"/>
          </w:divBdr>
        </w:div>
        <w:div w:id="1336569172">
          <w:marLeft w:val="0"/>
          <w:marRight w:val="0"/>
          <w:marTop w:val="0"/>
          <w:marBottom w:val="0"/>
          <w:divBdr>
            <w:top w:val="none" w:sz="0" w:space="0" w:color="auto"/>
            <w:left w:val="none" w:sz="0" w:space="0" w:color="auto"/>
            <w:bottom w:val="none" w:sz="0" w:space="0" w:color="auto"/>
            <w:right w:val="none" w:sz="0" w:space="0" w:color="auto"/>
          </w:divBdr>
        </w:div>
        <w:div w:id="1437679077">
          <w:marLeft w:val="0"/>
          <w:marRight w:val="0"/>
          <w:marTop w:val="0"/>
          <w:marBottom w:val="0"/>
          <w:divBdr>
            <w:top w:val="none" w:sz="0" w:space="0" w:color="auto"/>
            <w:left w:val="none" w:sz="0" w:space="0" w:color="auto"/>
            <w:bottom w:val="none" w:sz="0" w:space="0" w:color="auto"/>
            <w:right w:val="none" w:sz="0" w:space="0" w:color="auto"/>
          </w:divBdr>
        </w:div>
        <w:div w:id="388305412">
          <w:marLeft w:val="0"/>
          <w:marRight w:val="0"/>
          <w:marTop w:val="0"/>
          <w:marBottom w:val="0"/>
          <w:divBdr>
            <w:top w:val="none" w:sz="0" w:space="0" w:color="auto"/>
            <w:left w:val="none" w:sz="0" w:space="0" w:color="auto"/>
            <w:bottom w:val="none" w:sz="0" w:space="0" w:color="auto"/>
            <w:right w:val="none" w:sz="0" w:space="0" w:color="auto"/>
          </w:divBdr>
        </w:div>
        <w:div w:id="523984417">
          <w:marLeft w:val="0"/>
          <w:marRight w:val="0"/>
          <w:marTop w:val="0"/>
          <w:marBottom w:val="0"/>
          <w:divBdr>
            <w:top w:val="none" w:sz="0" w:space="0" w:color="auto"/>
            <w:left w:val="none" w:sz="0" w:space="0" w:color="auto"/>
            <w:bottom w:val="none" w:sz="0" w:space="0" w:color="auto"/>
            <w:right w:val="none" w:sz="0" w:space="0" w:color="auto"/>
          </w:divBdr>
        </w:div>
        <w:div w:id="1324549764">
          <w:marLeft w:val="0"/>
          <w:marRight w:val="0"/>
          <w:marTop w:val="0"/>
          <w:marBottom w:val="0"/>
          <w:divBdr>
            <w:top w:val="none" w:sz="0" w:space="0" w:color="auto"/>
            <w:left w:val="none" w:sz="0" w:space="0" w:color="auto"/>
            <w:bottom w:val="none" w:sz="0" w:space="0" w:color="auto"/>
            <w:right w:val="none" w:sz="0" w:space="0" w:color="auto"/>
          </w:divBdr>
        </w:div>
      </w:divsChild>
    </w:div>
    <w:div w:id="500389241">
      <w:bodyDiv w:val="1"/>
      <w:marLeft w:val="0"/>
      <w:marRight w:val="0"/>
      <w:marTop w:val="0"/>
      <w:marBottom w:val="0"/>
      <w:divBdr>
        <w:top w:val="none" w:sz="0" w:space="0" w:color="auto"/>
        <w:left w:val="none" w:sz="0" w:space="0" w:color="auto"/>
        <w:bottom w:val="none" w:sz="0" w:space="0" w:color="auto"/>
        <w:right w:val="none" w:sz="0" w:space="0" w:color="auto"/>
      </w:divBdr>
      <w:divsChild>
        <w:div w:id="1806773518">
          <w:marLeft w:val="0"/>
          <w:marRight w:val="0"/>
          <w:marTop w:val="0"/>
          <w:marBottom w:val="0"/>
          <w:divBdr>
            <w:top w:val="none" w:sz="0" w:space="0" w:color="auto"/>
            <w:left w:val="none" w:sz="0" w:space="0" w:color="auto"/>
            <w:bottom w:val="none" w:sz="0" w:space="0" w:color="auto"/>
            <w:right w:val="none" w:sz="0" w:space="0" w:color="auto"/>
          </w:divBdr>
        </w:div>
        <w:div w:id="49034247">
          <w:marLeft w:val="0"/>
          <w:marRight w:val="0"/>
          <w:marTop w:val="0"/>
          <w:marBottom w:val="0"/>
          <w:divBdr>
            <w:top w:val="none" w:sz="0" w:space="0" w:color="auto"/>
            <w:left w:val="none" w:sz="0" w:space="0" w:color="auto"/>
            <w:bottom w:val="none" w:sz="0" w:space="0" w:color="auto"/>
            <w:right w:val="none" w:sz="0" w:space="0" w:color="auto"/>
          </w:divBdr>
        </w:div>
        <w:div w:id="55978035">
          <w:marLeft w:val="0"/>
          <w:marRight w:val="0"/>
          <w:marTop w:val="0"/>
          <w:marBottom w:val="0"/>
          <w:divBdr>
            <w:top w:val="none" w:sz="0" w:space="0" w:color="auto"/>
            <w:left w:val="none" w:sz="0" w:space="0" w:color="auto"/>
            <w:bottom w:val="none" w:sz="0" w:space="0" w:color="auto"/>
            <w:right w:val="none" w:sz="0" w:space="0" w:color="auto"/>
          </w:divBdr>
        </w:div>
        <w:div w:id="1269198493">
          <w:marLeft w:val="0"/>
          <w:marRight w:val="0"/>
          <w:marTop w:val="0"/>
          <w:marBottom w:val="0"/>
          <w:divBdr>
            <w:top w:val="none" w:sz="0" w:space="0" w:color="auto"/>
            <w:left w:val="none" w:sz="0" w:space="0" w:color="auto"/>
            <w:bottom w:val="none" w:sz="0" w:space="0" w:color="auto"/>
            <w:right w:val="none" w:sz="0" w:space="0" w:color="auto"/>
          </w:divBdr>
        </w:div>
      </w:divsChild>
    </w:div>
    <w:div w:id="547378290">
      <w:bodyDiv w:val="1"/>
      <w:marLeft w:val="0"/>
      <w:marRight w:val="0"/>
      <w:marTop w:val="0"/>
      <w:marBottom w:val="0"/>
      <w:divBdr>
        <w:top w:val="none" w:sz="0" w:space="0" w:color="auto"/>
        <w:left w:val="none" w:sz="0" w:space="0" w:color="auto"/>
        <w:bottom w:val="none" w:sz="0" w:space="0" w:color="auto"/>
        <w:right w:val="none" w:sz="0" w:space="0" w:color="auto"/>
      </w:divBdr>
      <w:divsChild>
        <w:div w:id="1936860365">
          <w:marLeft w:val="0"/>
          <w:marRight w:val="0"/>
          <w:marTop w:val="0"/>
          <w:marBottom w:val="0"/>
          <w:divBdr>
            <w:top w:val="none" w:sz="0" w:space="0" w:color="auto"/>
            <w:left w:val="none" w:sz="0" w:space="0" w:color="auto"/>
            <w:bottom w:val="none" w:sz="0" w:space="0" w:color="auto"/>
            <w:right w:val="none" w:sz="0" w:space="0" w:color="auto"/>
          </w:divBdr>
        </w:div>
        <w:div w:id="1360201272">
          <w:marLeft w:val="0"/>
          <w:marRight w:val="0"/>
          <w:marTop w:val="0"/>
          <w:marBottom w:val="0"/>
          <w:divBdr>
            <w:top w:val="none" w:sz="0" w:space="0" w:color="auto"/>
            <w:left w:val="none" w:sz="0" w:space="0" w:color="auto"/>
            <w:bottom w:val="none" w:sz="0" w:space="0" w:color="auto"/>
            <w:right w:val="none" w:sz="0" w:space="0" w:color="auto"/>
          </w:divBdr>
        </w:div>
        <w:div w:id="749546294">
          <w:marLeft w:val="0"/>
          <w:marRight w:val="0"/>
          <w:marTop w:val="0"/>
          <w:marBottom w:val="0"/>
          <w:divBdr>
            <w:top w:val="none" w:sz="0" w:space="0" w:color="auto"/>
            <w:left w:val="none" w:sz="0" w:space="0" w:color="auto"/>
            <w:bottom w:val="none" w:sz="0" w:space="0" w:color="auto"/>
            <w:right w:val="none" w:sz="0" w:space="0" w:color="auto"/>
          </w:divBdr>
        </w:div>
        <w:div w:id="1323317739">
          <w:marLeft w:val="0"/>
          <w:marRight w:val="0"/>
          <w:marTop w:val="0"/>
          <w:marBottom w:val="0"/>
          <w:divBdr>
            <w:top w:val="none" w:sz="0" w:space="0" w:color="auto"/>
            <w:left w:val="none" w:sz="0" w:space="0" w:color="auto"/>
            <w:bottom w:val="none" w:sz="0" w:space="0" w:color="auto"/>
            <w:right w:val="none" w:sz="0" w:space="0" w:color="auto"/>
          </w:divBdr>
        </w:div>
        <w:div w:id="1919896457">
          <w:marLeft w:val="0"/>
          <w:marRight w:val="0"/>
          <w:marTop w:val="0"/>
          <w:marBottom w:val="0"/>
          <w:divBdr>
            <w:top w:val="none" w:sz="0" w:space="0" w:color="auto"/>
            <w:left w:val="none" w:sz="0" w:space="0" w:color="auto"/>
            <w:bottom w:val="none" w:sz="0" w:space="0" w:color="auto"/>
            <w:right w:val="none" w:sz="0" w:space="0" w:color="auto"/>
          </w:divBdr>
        </w:div>
        <w:div w:id="1485928586">
          <w:marLeft w:val="0"/>
          <w:marRight w:val="0"/>
          <w:marTop w:val="0"/>
          <w:marBottom w:val="0"/>
          <w:divBdr>
            <w:top w:val="none" w:sz="0" w:space="0" w:color="auto"/>
            <w:left w:val="none" w:sz="0" w:space="0" w:color="auto"/>
            <w:bottom w:val="none" w:sz="0" w:space="0" w:color="auto"/>
            <w:right w:val="none" w:sz="0" w:space="0" w:color="auto"/>
          </w:divBdr>
        </w:div>
        <w:div w:id="1675188339">
          <w:marLeft w:val="0"/>
          <w:marRight w:val="0"/>
          <w:marTop w:val="0"/>
          <w:marBottom w:val="0"/>
          <w:divBdr>
            <w:top w:val="none" w:sz="0" w:space="0" w:color="auto"/>
            <w:left w:val="none" w:sz="0" w:space="0" w:color="auto"/>
            <w:bottom w:val="none" w:sz="0" w:space="0" w:color="auto"/>
            <w:right w:val="none" w:sz="0" w:space="0" w:color="auto"/>
          </w:divBdr>
        </w:div>
        <w:div w:id="1183783337">
          <w:marLeft w:val="0"/>
          <w:marRight w:val="0"/>
          <w:marTop w:val="0"/>
          <w:marBottom w:val="0"/>
          <w:divBdr>
            <w:top w:val="none" w:sz="0" w:space="0" w:color="auto"/>
            <w:left w:val="none" w:sz="0" w:space="0" w:color="auto"/>
            <w:bottom w:val="none" w:sz="0" w:space="0" w:color="auto"/>
            <w:right w:val="none" w:sz="0" w:space="0" w:color="auto"/>
          </w:divBdr>
        </w:div>
        <w:div w:id="1793746448">
          <w:marLeft w:val="0"/>
          <w:marRight w:val="0"/>
          <w:marTop w:val="0"/>
          <w:marBottom w:val="0"/>
          <w:divBdr>
            <w:top w:val="none" w:sz="0" w:space="0" w:color="auto"/>
            <w:left w:val="none" w:sz="0" w:space="0" w:color="auto"/>
            <w:bottom w:val="none" w:sz="0" w:space="0" w:color="auto"/>
            <w:right w:val="none" w:sz="0" w:space="0" w:color="auto"/>
          </w:divBdr>
        </w:div>
        <w:div w:id="551037732">
          <w:marLeft w:val="0"/>
          <w:marRight w:val="0"/>
          <w:marTop w:val="0"/>
          <w:marBottom w:val="0"/>
          <w:divBdr>
            <w:top w:val="none" w:sz="0" w:space="0" w:color="auto"/>
            <w:left w:val="none" w:sz="0" w:space="0" w:color="auto"/>
            <w:bottom w:val="none" w:sz="0" w:space="0" w:color="auto"/>
            <w:right w:val="none" w:sz="0" w:space="0" w:color="auto"/>
          </w:divBdr>
        </w:div>
        <w:div w:id="402333812">
          <w:marLeft w:val="0"/>
          <w:marRight w:val="0"/>
          <w:marTop w:val="0"/>
          <w:marBottom w:val="0"/>
          <w:divBdr>
            <w:top w:val="none" w:sz="0" w:space="0" w:color="auto"/>
            <w:left w:val="none" w:sz="0" w:space="0" w:color="auto"/>
            <w:bottom w:val="none" w:sz="0" w:space="0" w:color="auto"/>
            <w:right w:val="none" w:sz="0" w:space="0" w:color="auto"/>
          </w:divBdr>
        </w:div>
      </w:divsChild>
    </w:div>
    <w:div w:id="553809399">
      <w:bodyDiv w:val="1"/>
      <w:marLeft w:val="0"/>
      <w:marRight w:val="0"/>
      <w:marTop w:val="0"/>
      <w:marBottom w:val="0"/>
      <w:divBdr>
        <w:top w:val="none" w:sz="0" w:space="0" w:color="auto"/>
        <w:left w:val="none" w:sz="0" w:space="0" w:color="auto"/>
        <w:bottom w:val="none" w:sz="0" w:space="0" w:color="auto"/>
        <w:right w:val="none" w:sz="0" w:space="0" w:color="auto"/>
      </w:divBdr>
      <w:divsChild>
        <w:div w:id="1475752651">
          <w:marLeft w:val="0"/>
          <w:marRight w:val="0"/>
          <w:marTop w:val="0"/>
          <w:marBottom w:val="0"/>
          <w:divBdr>
            <w:top w:val="none" w:sz="0" w:space="0" w:color="auto"/>
            <w:left w:val="none" w:sz="0" w:space="0" w:color="auto"/>
            <w:bottom w:val="none" w:sz="0" w:space="0" w:color="auto"/>
            <w:right w:val="none" w:sz="0" w:space="0" w:color="auto"/>
          </w:divBdr>
        </w:div>
        <w:div w:id="479275802">
          <w:marLeft w:val="0"/>
          <w:marRight w:val="0"/>
          <w:marTop w:val="0"/>
          <w:marBottom w:val="0"/>
          <w:divBdr>
            <w:top w:val="none" w:sz="0" w:space="0" w:color="auto"/>
            <w:left w:val="none" w:sz="0" w:space="0" w:color="auto"/>
            <w:bottom w:val="none" w:sz="0" w:space="0" w:color="auto"/>
            <w:right w:val="none" w:sz="0" w:space="0" w:color="auto"/>
          </w:divBdr>
        </w:div>
        <w:div w:id="564527835">
          <w:marLeft w:val="0"/>
          <w:marRight w:val="0"/>
          <w:marTop w:val="0"/>
          <w:marBottom w:val="0"/>
          <w:divBdr>
            <w:top w:val="none" w:sz="0" w:space="0" w:color="auto"/>
            <w:left w:val="none" w:sz="0" w:space="0" w:color="auto"/>
            <w:bottom w:val="none" w:sz="0" w:space="0" w:color="auto"/>
            <w:right w:val="none" w:sz="0" w:space="0" w:color="auto"/>
          </w:divBdr>
        </w:div>
        <w:div w:id="159974016">
          <w:marLeft w:val="0"/>
          <w:marRight w:val="0"/>
          <w:marTop w:val="0"/>
          <w:marBottom w:val="0"/>
          <w:divBdr>
            <w:top w:val="none" w:sz="0" w:space="0" w:color="auto"/>
            <w:left w:val="none" w:sz="0" w:space="0" w:color="auto"/>
            <w:bottom w:val="none" w:sz="0" w:space="0" w:color="auto"/>
            <w:right w:val="none" w:sz="0" w:space="0" w:color="auto"/>
          </w:divBdr>
        </w:div>
        <w:div w:id="2123763815">
          <w:marLeft w:val="0"/>
          <w:marRight w:val="0"/>
          <w:marTop w:val="0"/>
          <w:marBottom w:val="0"/>
          <w:divBdr>
            <w:top w:val="none" w:sz="0" w:space="0" w:color="auto"/>
            <w:left w:val="none" w:sz="0" w:space="0" w:color="auto"/>
            <w:bottom w:val="none" w:sz="0" w:space="0" w:color="auto"/>
            <w:right w:val="none" w:sz="0" w:space="0" w:color="auto"/>
          </w:divBdr>
        </w:div>
        <w:div w:id="1431123152">
          <w:marLeft w:val="0"/>
          <w:marRight w:val="0"/>
          <w:marTop w:val="0"/>
          <w:marBottom w:val="0"/>
          <w:divBdr>
            <w:top w:val="none" w:sz="0" w:space="0" w:color="auto"/>
            <w:left w:val="none" w:sz="0" w:space="0" w:color="auto"/>
            <w:bottom w:val="none" w:sz="0" w:space="0" w:color="auto"/>
            <w:right w:val="none" w:sz="0" w:space="0" w:color="auto"/>
          </w:divBdr>
        </w:div>
      </w:divsChild>
    </w:div>
    <w:div w:id="862860743">
      <w:bodyDiv w:val="1"/>
      <w:marLeft w:val="0"/>
      <w:marRight w:val="0"/>
      <w:marTop w:val="0"/>
      <w:marBottom w:val="0"/>
      <w:divBdr>
        <w:top w:val="none" w:sz="0" w:space="0" w:color="auto"/>
        <w:left w:val="none" w:sz="0" w:space="0" w:color="auto"/>
        <w:bottom w:val="none" w:sz="0" w:space="0" w:color="auto"/>
        <w:right w:val="none" w:sz="0" w:space="0" w:color="auto"/>
      </w:divBdr>
      <w:divsChild>
        <w:div w:id="30695034">
          <w:marLeft w:val="0"/>
          <w:marRight w:val="0"/>
          <w:marTop w:val="0"/>
          <w:marBottom w:val="0"/>
          <w:divBdr>
            <w:top w:val="none" w:sz="0" w:space="0" w:color="auto"/>
            <w:left w:val="none" w:sz="0" w:space="0" w:color="auto"/>
            <w:bottom w:val="none" w:sz="0" w:space="0" w:color="auto"/>
            <w:right w:val="none" w:sz="0" w:space="0" w:color="auto"/>
          </w:divBdr>
        </w:div>
        <w:div w:id="302394921">
          <w:marLeft w:val="0"/>
          <w:marRight w:val="0"/>
          <w:marTop w:val="0"/>
          <w:marBottom w:val="0"/>
          <w:divBdr>
            <w:top w:val="none" w:sz="0" w:space="0" w:color="auto"/>
            <w:left w:val="none" w:sz="0" w:space="0" w:color="auto"/>
            <w:bottom w:val="none" w:sz="0" w:space="0" w:color="auto"/>
            <w:right w:val="none" w:sz="0" w:space="0" w:color="auto"/>
          </w:divBdr>
        </w:div>
        <w:div w:id="25376286">
          <w:marLeft w:val="0"/>
          <w:marRight w:val="0"/>
          <w:marTop w:val="0"/>
          <w:marBottom w:val="0"/>
          <w:divBdr>
            <w:top w:val="none" w:sz="0" w:space="0" w:color="auto"/>
            <w:left w:val="none" w:sz="0" w:space="0" w:color="auto"/>
            <w:bottom w:val="none" w:sz="0" w:space="0" w:color="auto"/>
            <w:right w:val="none" w:sz="0" w:space="0" w:color="auto"/>
          </w:divBdr>
        </w:div>
        <w:div w:id="799998870">
          <w:marLeft w:val="0"/>
          <w:marRight w:val="0"/>
          <w:marTop w:val="0"/>
          <w:marBottom w:val="0"/>
          <w:divBdr>
            <w:top w:val="none" w:sz="0" w:space="0" w:color="auto"/>
            <w:left w:val="none" w:sz="0" w:space="0" w:color="auto"/>
            <w:bottom w:val="none" w:sz="0" w:space="0" w:color="auto"/>
            <w:right w:val="none" w:sz="0" w:space="0" w:color="auto"/>
          </w:divBdr>
        </w:div>
        <w:div w:id="413165668">
          <w:marLeft w:val="0"/>
          <w:marRight w:val="0"/>
          <w:marTop w:val="0"/>
          <w:marBottom w:val="0"/>
          <w:divBdr>
            <w:top w:val="none" w:sz="0" w:space="0" w:color="auto"/>
            <w:left w:val="none" w:sz="0" w:space="0" w:color="auto"/>
            <w:bottom w:val="none" w:sz="0" w:space="0" w:color="auto"/>
            <w:right w:val="none" w:sz="0" w:space="0" w:color="auto"/>
          </w:divBdr>
        </w:div>
        <w:div w:id="1753693550">
          <w:marLeft w:val="0"/>
          <w:marRight w:val="0"/>
          <w:marTop w:val="0"/>
          <w:marBottom w:val="0"/>
          <w:divBdr>
            <w:top w:val="none" w:sz="0" w:space="0" w:color="auto"/>
            <w:left w:val="none" w:sz="0" w:space="0" w:color="auto"/>
            <w:bottom w:val="none" w:sz="0" w:space="0" w:color="auto"/>
            <w:right w:val="none" w:sz="0" w:space="0" w:color="auto"/>
          </w:divBdr>
        </w:div>
      </w:divsChild>
    </w:div>
    <w:div w:id="1002391311">
      <w:bodyDiv w:val="1"/>
      <w:marLeft w:val="0"/>
      <w:marRight w:val="0"/>
      <w:marTop w:val="0"/>
      <w:marBottom w:val="0"/>
      <w:divBdr>
        <w:top w:val="none" w:sz="0" w:space="0" w:color="auto"/>
        <w:left w:val="none" w:sz="0" w:space="0" w:color="auto"/>
        <w:bottom w:val="none" w:sz="0" w:space="0" w:color="auto"/>
        <w:right w:val="none" w:sz="0" w:space="0" w:color="auto"/>
      </w:divBdr>
      <w:divsChild>
        <w:div w:id="199979344">
          <w:marLeft w:val="0"/>
          <w:marRight w:val="0"/>
          <w:marTop w:val="0"/>
          <w:marBottom w:val="0"/>
          <w:divBdr>
            <w:top w:val="none" w:sz="0" w:space="0" w:color="auto"/>
            <w:left w:val="none" w:sz="0" w:space="0" w:color="auto"/>
            <w:bottom w:val="none" w:sz="0" w:space="0" w:color="auto"/>
            <w:right w:val="none" w:sz="0" w:space="0" w:color="auto"/>
          </w:divBdr>
        </w:div>
        <w:div w:id="1191063274">
          <w:marLeft w:val="0"/>
          <w:marRight w:val="0"/>
          <w:marTop w:val="0"/>
          <w:marBottom w:val="0"/>
          <w:divBdr>
            <w:top w:val="none" w:sz="0" w:space="0" w:color="auto"/>
            <w:left w:val="none" w:sz="0" w:space="0" w:color="auto"/>
            <w:bottom w:val="none" w:sz="0" w:space="0" w:color="auto"/>
            <w:right w:val="none" w:sz="0" w:space="0" w:color="auto"/>
          </w:divBdr>
        </w:div>
        <w:div w:id="1780030563">
          <w:marLeft w:val="0"/>
          <w:marRight w:val="0"/>
          <w:marTop w:val="0"/>
          <w:marBottom w:val="0"/>
          <w:divBdr>
            <w:top w:val="none" w:sz="0" w:space="0" w:color="auto"/>
            <w:left w:val="none" w:sz="0" w:space="0" w:color="auto"/>
            <w:bottom w:val="none" w:sz="0" w:space="0" w:color="auto"/>
            <w:right w:val="none" w:sz="0" w:space="0" w:color="auto"/>
          </w:divBdr>
        </w:div>
        <w:div w:id="3290743">
          <w:marLeft w:val="0"/>
          <w:marRight w:val="0"/>
          <w:marTop w:val="0"/>
          <w:marBottom w:val="0"/>
          <w:divBdr>
            <w:top w:val="none" w:sz="0" w:space="0" w:color="auto"/>
            <w:left w:val="none" w:sz="0" w:space="0" w:color="auto"/>
            <w:bottom w:val="none" w:sz="0" w:space="0" w:color="auto"/>
            <w:right w:val="none" w:sz="0" w:space="0" w:color="auto"/>
          </w:divBdr>
        </w:div>
        <w:div w:id="281618108">
          <w:marLeft w:val="0"/>
          <w:marRight w:val="0"/>
          <w:marTop w:val="0"/>
          <w:marBottom w:val="0"/>
          <w:divBdr>
            <w:top w:val="none" w:sz="0" w:space="0" w:color="auto"/>
            <w:left w:val="none" w:sz="0" w:space="0" w:color="auto"/>
            <w:bottom w:val="none" w:sz="0" w:space="0" w:color="auto"/>
            <w:right w:val="none" w:sz="0" w:space="0" w:color="auto"/>
          </w:divBdr>
        </w:div>
        <w:div w:id="449200935">
          <w:marLeft w:val="0"/>
          <w:marRight w:val="0"/>
          <w:marTop w:val="0"/>
          <w:marBottom w:val="0"/>
          <w:divBdr>
            <w:top w:val="none" w:sz="0" w:space="0" w:color="auto"/>
            <w:left w:val="none" w:sz="0" w:space="0" w:color="auto"/>
            <w:bottom w:val="none" w:sz="0" w:space="0" w:color="auto"/>
            <w:right w:val="none" w:sz="0" w:space="0" w:color="auto"/>
          </w:divBdr>
        </w:div>
      </w:divsChild>
    </w:div>
    <w:div w:id="1134523727">
      <w:bodyDiv w:val="1"/>
      <w:marLeft w:val="0"/>
      <w:marRight w:val="0"/>
      <w:marTop w:val="0"/>
      <w:marBottom w:val="0"/>
      <w:divBdr>
        <w:top w:val="none" w:sz="0" w:space="0" w:color="auto"/>
        <w:left w:val="none" w:sz="0" w:space="0" w:color="auto"/>
        <w:bottom w:val="none" w:sz="0" w:space="0" w:color="auto"/>
        <w:right w:val="none" w:sz="0" w:space="0" w:color="auto"/>
      </w:divBdr>
      <w:divsChild>
        <w:div w:id="1055353896">
          <w:marLeft w:val="0"/>
          <w:marRight w:val="0"/>
          <w:marTop w:val="0"/>
          <w:marBottom w:val="0"/>
          <w:divBdr>
            <w:top w:val="none" w:sz="0" w:space="0" w:color="auto"/>
            <w:left w:val="none" w:sz="0" w:space="0" w:color="auto"/>
            <w:bottom w:val="none" w:sz="0" w:space="0" w:color="auto"/>
            <w:right w:val="none" w:sz="0" w:space="0" w:color="auto"/>
          </w:divBdr>
        </w:div>
        <w:div w:id="1871452437">
          <w:marLeft w:val="0"/>
          <w:marRight w:val="0"/>
          <w:marTop w:val="0"/>
          <w:marBottom w:val="0"/>
          <w:divBdr>
            <w:top w:val="none" w:sz="0" w:space="0" w:color="auto"/>
            <w:left w:val="none" w:sz="0" w:space="0" w:color="auto"/>
            <w:bottom w:val="none" w:sz="0" w:space="0" w:color="auto"/>
            <w:right w:val="none" w:sz="0" w:space="0" w:color="auto"/>
          </w:divBdr>
        </w:div>
        <w:div w:id="1440642470">
          <w:marLeft w:val="0"/>
          <w:marRight w:val="0"/>
          <w:marTop w:val="0"/>
          <w:marBottom w:val="0"/>
          <w:divBdr>
            <w:top w:val="none" w:sz="0" w:space="0" w:color="auto"/>
            <w:left w:val="none" w:sz="0" w:space="0" w:color="auto"/>
            <w:bottom w:val="none" w:sz="0" w:space="0" w:color="auto"/>
            <w:right w:val="none" w:sz="0" w:space="0" w:color="auto"/>
          </w:divBdr>
        </w:div>
        <w:div w:id="346100696">
          <w:marLeft w:val="0"/>
          <w:marRight w:val="0"/>
          <w:marTop w:val="0"/>
          <w:marBottom w:val="0"/>
          <w:divBdr>
            <w:top w:val="none" w:sz="0" w:space="0" w:color="auto"/>
            <w:left w:val="none" w:sz="0" w:space="0" w:color="auto"/>
            <w:bottom w:val="none" w:sz="0" w:space="0" w:color="auto"/>
            <w:right w:val="none" w:sz="0" w:space="0" w:color="auto"/>
          </w:divBdr>
        </w:div>
        <w:div w:id="1210461656">
          <w:marLeft w:val="0"/>
          <w:marRight w:val="0"/>
          <w:marTop w:val="0"/>
          <w:marBottom w:val="0"/>
          <w:divBdr>
            <w:top w:val="none" w:sz="0" w:space="0" w:color="auto"/>
            <w:left w:val="none" w:sz="0" w:space="0" w:color="auto"/>
            <w:bottom w:val="none" w:sz="0" w:space="0" w:color="auto"/>
            <w:right w:val="none" w:sz="0" w:space="0" w:color="auto"/>
          </w:divBdr>
        </w:div>
        <w:div w:id="1164780650">
          <w:marLeft w:val="0"/>
          <w:marRight w:val="0"/>
          <w:marTop w:val="0"/>
          <w:marBottom w:val="0"/>
          <w:divBdr>
            <w:top w:val="none" w:sz="0" w:space="0" w:color="auto"/>
            <w:left w:val="none" w:sz="0" w:space="0" w:color="auto"/>
            <w:bottom w:val="none" w:sz="0" w:space="0" w:color="auto"/>
            <w:right w:val="none" w:sz="0" w:space="0" w:color="auto"/>
          </w:divBdr>
        </w:div>
        <w:div w:id="2094543624">
          <w:marLeft w:val="0"/>
          <w:marRight w:val="0"/>
          <w:marTop w:val="0"/>
          <w:marBottom w:val="0"/>
          <w:divBdr>
            <w:top w:val="none" w:sz="0" w:space="0" w:color="auto"/>
            <w:left w:val="none" w:sz="0" w:space="0" w:color="auto"/>
            <w:bottom w:val="none" w:sz="0" w:space="0" w:color="auto"/>
            <w:right w:val="none" w:sz="0" w:space="0" w:color="auto"/>
          </w:divBdr>
        </w:div>
        <w:div w:id="1517578862">
          <w:marLeft w:val="0"/>
          <w:marRight w:val="0"/>
          <w:marTop w:val="0"/>
          <w:marBottom w:val="0"/>
          <w:divBdr>
            <w:top w:val="none" w:sz="0" w:space="0" w:color="auto"/>
            <w:left w:val="none" w:sz="0" w:space="0" w:color="auto"/>
            <w:bottom w:val="none" w:sz="0" w:space="0" w:color="auto"/>
            <w:right w:val="none" w:sz="0" w:space="0" w:color="auto"/>
          </w:divBdr>
        </w:div>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 w:id="1274510053">
      <w:bodyDiv w:val="1"/>
      <w:marLeft w:val="0"/>
      <w:marRight w:val="0"/>
      <w:marTop w:val="0"/>
      <w:marBottom w:val="0"/>
      <w:divBdr>
        <w:top w:val="none" w:sz="0" w:space="0" w:color="auto"/>
        <w:left w:val="none" w:sz="0" w:space="0" w:color="auto"/>
        <w:bottom w:val="none" w:sz="0" w:space="0" w:color="auto"/>
        <w:right w:val="none" w:sz="0" w:space="0" w:color="auto"/>
      </w:divBdr>
      <w:divsChild>
        <w:div w:id="72045960">
          <w:marLeft w:val="0"/>
          <w:marRight w:val="0"/>
          <w:marTop w:val="0"/>
          <w:marBottom w:val="0"/>
          <w:divBdr>
            <w:top w:val="none" w:sz="0" w:space="0" w:color="auto"/>
            <w:left w:val="none" w:sz="0" w:space="0" w:color="auto"/>
            <w:bottom w:val="none" w:sz="0" w:space="0" w:color="auto"/>
            <w:right w:val="none" w:sz="0" w:space="0" w:color="auto"/>
          </w:divBdr>
        </w:div>
        <w:div w:id="1813790942">
          <w:marLeft w:val="0"/>
          <w:marRight w:val="0"/>
          <w:marTop w:val="0"/>
          <w:marBottom w:val="0"/>
          <w:divBdr>
            <w:top w:val="none" w:sz="0" w:space="0" w:color="auto"/>
            <w:left w:val="none" w:sz="0" w:space="0" w:color="auto"/>
            <w:bottom w:val="none" w:sz="0" w:space="0" w:color="auto"/>
            <w:right w:val="none" w:sz="0" w:space="0" w:color="auto"/>
          </w:divBdr>
        </w:div>
        <w:div w:id="709379888">
          <w:marLeft w:val="0"/>
          <w:marRight w:val="0"/>
          <w:marTop w:val="0"/>
          <w:marBottom w:val="0"/>
          <w:divBdr>
            <w:top w:val="none" w:sz="0" w:space="0" w:color="auto"/>
            <w:left w:val="none" w:sz="0" w:space="0" w:color="auto"/>
            <w:bottom w:val="none" w:sz="0" w:space="0" w:color="auto"/>
            <w:right w:val="none" w:sz="0" w:space="0" w:color="auto"/>
          </w:divBdr>
        </w:div>
        <w:div w:id="685402717">
          <w:marLeft w:val="0"/>
          <w:marRight w:val="0"/>
          <w:marTop w:val="0"/>
          <w:marBottom w:val="0"/>
          <w:divBdr>
            <w:top w:val="none" w:sz="0" w:space="0" w:color="auto"/>
            <w:left w:val="none" w:sz="0" w:space="0" w:color="auto"/>
            <w:bottom w:val="none" w:sz="0" w:space="0" w:color="auto"/>
            <w:right w:val="none" w:sz="0" w:space="0" w:color="auto"/>
          </w:divBdr>
        </w:div>
        <w:div w:id="246690231">
          <w:marLeft w:val="0"/>
          <w:marRight w:val="0"/>
          <w:marTop w:val="0"/>
          <w:marBottom w:val="0"/>
          <w:divBdr>
            <w:top w:val="none" w:sz="0" w:space="0" w:color="auto"/>
            <w:left w:val="none" w:sz="0" w:space="0" w:color="auto"/>
            <w:bottom w:val="none" w:sz="0" w:space="0" w:color="auto"/>
            <w:right w:val="none" w:sz="0" w:space="0" w:color="auto"/>
          </w:divBdr>
        </w:div>
        <w:div w:id="1263612218">
          <w:marLeft w:val="0"/>
          <w:marRight w:val="0"/>
          <w:marTop w:val="0"/>
          <w:marBottom w:val="0"/>
          <w:divBdr>
            <w:top w:val="none" w:sz="0" w:space="0" w:color="auto"/>
            <w:left w:val="none" w:sz="0" w:space="0" w:color="auto"/>
            <w:bottom w:val="none" w:sz="0" w:space="0" w:color="auto"/>
            <w:right w:val="none" w:sz="0" w:space="0" w:color="auto"/>
          </w:divBdr>
        </w:div>
        <w:div w:id="522793506">
          <w:marLeft w:val="0"/>
          <w:marRight w:val="0"/>
          <w:marTop w:val="0"/>
          <w:marBottom w:val="0"/>
          <w:divBdr>
            <w:top w:val="none" w:sz="0" w:space="0" w:color="auto"/>
            <w:left w:val="none" w:sz="0" w:space="0" w:color="auto"/>
            <w:bottom w:val="none" w:sz="0" w:space="0" w:color="auto"/>
            <w:right w:val="none" w:sz="0" w:space="0" w:color="auto"/>
          </w:divBdr>
        </w:div>
        <w:div w:id="1632052158">
          <w:marLeft w:val="0"/>
          <w:marRight w:val="0"/>
          <w:marTop w:val="0"/>
          <w:marBottom w:val="0"/>
          <w:divBdr>
            <w:top w:val="none" w:sz="0" w:space="0" w:color="auto"/>
            <w:left w:val="none" w:sz="0" w:space="0" w:color="auto"/>
            <w:bottom w:val="none" w:sz="0" w:space="0" w:color="auto"/>
            <w:right w:val="none" w:sz="0" w:space="0" w:color="auto"/>
          </w:divBdr>
        </w:div>
        <w:div w:id="860820780">
          <w:marLeft w:val="0"/>
          <w:marRight w:val="0"/>
          <w:marTop w:val="0"/>
          <w:marBottom w:val="0"/>
          <w:divBdr>
            <w:top w:val="none" w:sz="0" w:space="0" w:color="auto"/>
            <w:left w:val="none" w:sz="0" w:space="0" w:color="auto"/>
            <w:bottom w:val="none" w:sz="0" w:space="0" w:color="auto"/>
            <w:right w:val="none" w:sz="0" w:space="0" w:color="auto"/>
          </w:divBdr>
        </w:div>
      </w:divsChild>
    </w:div>
    <w:div w:id="1349480293">
      <w:bodyDiv w:val="1"/>
      <w:marLeft w:val="0"/>
      <w:marRight w:val="0"/>
      <w:marTop w:val="0"/>
      <w:marBottom w:val="0"/>
      <w:divBdr>
        <w:top w:val="none" w:sz="0" w:space="0" w:color="auto"/>
        <w:left w:val="none" w:sz="0" w:space="0" w:color="auto"/>
        <w:bottom w:val="none" w:sz="0" w:space="0" w:color="auto"/>
        <w:right w:val="none" w:sz="0" w:space="0" w:color="auto"/>
      </w:divBdr>
      <w:divsChild>
        <w:div w:id="1736122210">
          <w:marLeft w:val="0"/>
          <w:marRight w:val="0"/>
          <w:marTop w:val="0"/>
          <w:marBottom w:val="0"/>
          <w:divBdr>
            <w:top w:val="none" w:sz="0" w:space="0" w:color="auto"/>
            <w:left w:val="none" w:sz="0" w:space="0" w:color="auto"/>
            <w:bottom w:val="none" w:sz="0" w:space="0" w:color="auto"/>
            <w:right w:val="none" w:sz="0" w:space="0" w:color="auto"/>
          </w:divBdr>
        </w:div>
        <w:div w:id="1922449244">
          <w:marLeft w:val="0"/>
          <w:marRight w:val="0"/>
          <w:marTop w:val="0"/>
          <w:marBottom w:val="0"/>
          <w:divBdr>
            <w:top w:val="none" w:sz="0" w:space="0" w:color="auto"/>
            <w:left w:val="none" w:sz="0" w:space="0" w:color="auto"/>
            <w:bottom w:val="none" w:sz="0" w:space="0" w:color="auto"/>
            <w:right w:val="none" w:sz="0" w:space="0" w:color="auto"/>
          </w:divBdr>
        </w:div>
        <w:div w:id="1223712545">
          <w:marLeft w:val="0"/>
          <w:marRight w:val="0"/>
          <w:marTop w:val="0"/>
          <w:marBottom w:val="0"/>
          <w:divBdr>
            <w:top w:val="none" w:sz="0" w:space="0" w:color="auto"/>
            <w:left w:val="none" w:sz="0" w:space="0" w:color="auto"/>
            <w:bottom w:val="none" w:sz="0" w:space="0" w:color="auto"/>
            <w:right w:val="none" w:sz="0" w:space="0" w:color="auto"/>
          </w:divBdr>
        </w:div>
        <w:div w:id="400912601">
          <w:marLeft w:val="0"/>
          <w:marRight w:val="0"/>
          <w:marTop w:val="0"/>
          <w:marBottom w:val="0"/>
          <w:divBdr>
            <w:top w:val="none" w:sz="0" w:space="0" w:color="auto"/>
            <w:left w:val="none" w:sz="0" w:space="0" w:color="auto"/>
            <w:bottom w:val="none" w:sz="0" w:space="0" w:color="auto"/>
            <w:right w:val="none" w:sz="0" w:space="0" w:color="auto"/>
          </w:divBdr>
        </w:div>
      </w:divsChild>
    </w:div>
    <w:div w:id="1360471234">
      <w:bodyDiv w:val="1"/>
      <w:marLeft w:val="0"/>
      <w:marRight w:val="0"/>
      <w:marTop w:val="0"/>
      <w:marBottom w:val="0"/>
      <w:divBdr>
        <w:top w:val="none" w:sz="0" w:space="0" w:color="auto"/>
        <w:left w:val="none" w:sz="0" w:space="0" w:color="auto"/>
        <w:bottom w:val="none" w:sz="0" w:space="0" w:color="auto"/>
        <w:right w:val="none" w:sz="0" w:space="0" w:color="auto"/>
      </w:divBdr>
      <w:divsChild>
        <w:div w:id="2011633978">
          <w:marLeft w:val="0"/>
          <w:marRight w:val="0"/>
          <w:marTop w:val="0"/>
          <w:marBottom w:val="0"/>
          <w:divBdr>
            <w:top w:val="none" w:sz="0" w:space="0" w:color="auto"/>
            <w:left w:val="none" w:sz="0" w:space="0" w:color="auto"/>
            <w:bottom w:val="none" w:sz="0" w:space="0" w:color="auto"/>
            <w:right w:val="none" w:sz="0" w:space="0" w:color="auto"/>
          </w:divBdr>
        </w:div>
        <w:div w:id="1417359313">
          <w:marLeft w:val="0"/>
          <w:marRight w:val="0"/>
          <w:marTop w:val="0"/>
          <w:marBottom w:val="0"/>
          <w:divBdr>
            <w:top w:val="none" w:sz="0" w:space="0" w:color="auto"/>
            <w:left w:val="none" w:sz="0" w:space="0" w:color="auto"/>
            <w:bottom w:val="none" w:sz="0" w:space="0" w:color="auto"/>
            <w:right w:val="none" w:sz="0" w:space="0" w:color="auto"/>
          </w:divBdr>
        </w:div>
        <w:div w:id="96367912">
          <w:marLeft w:val="0"/>
          <w:marRight w:val="0"/>
          <w:marTop w:val="0"/>
          <w:marBottom w:val="0"/>
          <w:divBdr>
            <w:top w:val="none" w:sz="0" w:space="0" w:color="auto"/>
            <w:left w:val="none" w:sz="0" w:space="0" w:color="auto"/>
            <w:bottom w:val="none" w:sz="0" w:space="0" w:color="auto"/>
            <w:right w:val="none" w:sz="0" w:space="0" w:color="auto"/>
          </w:divBdr>
        </w:div>
        <w:div w:id="973759073">
          <w:marLeft w:val="0"/>
          <w:marRight w:val="0"/>
          <w:marTop w:val="0"/>
          <w:marBottom w:val="0"/>
          <w:divBdr>
            <w:top w:val="none" w:sz="0" w:space="0" w:color="auto"/>
            <w:left w:val="none" w:sz="0" w:space="0" w:color="auto"/>
            <w:bottom w:val="none" w:sz="0" w:space="0" w:color="auto"/>
            <w:right w:val="none" w:sz="0" w:space="0" w:color="auto"/>
          </w:divBdr>
        </w:div>
        <w:div w:id="1049570924">
          <w:marLeft w:val="0"/>
          <w:marRight w:val="0"/>
          <w:marTop w:val="0"/>
          <w:marBottom w:val="0"/>
          <w:divBdr>
            <w:top w:val="none" w:sz="0" w:space="0" w:color="auto"/>
            <w:left w:val="none" w:sz="0" w:space="0" w:color="auto"/>
            <w:bottom w:val="none" w:sz="0" w:space="0" w:color="auto"/>
            <w:right w:val="none" w:sz="0" w:space="0" w:color="auto"/>
          </w:divBdr>
        </w:div>
        <w:div w:id="1817912429">
          <w:marLeft w:val="0"/>
          <w:marRight w:val="0"/>
          <w:marTop w:val="0"/>
          <w:marBottom w:val="0"/>
          <w:divBdr>
            <w:top w:val="none" w:sz="0" w:space="0" w:color="auto"/>
            <w:left w:val="none" w:sz="0" w:space="0" w:color="auto"/>
            <w:bottom w:val="none" w:sz="0" w:space="0" w:color="auto"/>
            <w:right w:val="none" w:sz="0" w:space="0" w:color="auto"/>
          </w:divBdr>
        </w:div>
        <w:div w:id="2136675989">
          <w:marLeft w:val="0"/>
          <w:marRight w:val="0"/>
          <w:marTop w:val="0"/>
          <w:marBottom w:val="0"/>
          <w:divBdr>
            <w:top w:val="none" w:sz="0" w:space="0" w:color="auto"/>
            <w:left w:val="none" w:sz="0" w:space="0" w:color="auto"/>
            <w:bottom w:val="none" w:sz="0" w:space="0" w:color="auto"/>
            <w:right w:val="none" w:sz="0" w:space="0" w:color="auto"/>
          </w:divBdr>
        </w:div>
        <w:div w:id="1626233547">
          <w:marLeft w:val="0"/>
          <w:marRight w:val="0"/>
          <w:marTop w:val="0"/>
          <w:marBottom w:val="0"/>
          <w:divBdr>
            <w:top w:val="none" w:sz="0" w:space="0" w:color="auto"/>
            <w:left w:val="none" w:sz="0" w:space="0" w:color="auto"/>
            <w:bottom w:val="none" w:sz="0" w:space="0" w:color="auto"/>
            <w:right w:val="none" w:sz="0" w:space="0" w:color="auto"/>
          </w:divBdr>
        </w:div>
        <w:div w:id="1234050467">
          <w:marLeft w:val="0"/>
          <w:marRight w:val="0"/>
          <w:marTop w:val="0"/>
          <w:marBottom w:val="0"/>
          <w:divBdr>
            <w:top w:val="none" w:sz="0" w:space="0" w:color="auto"/>
            <w:left w:val="none" w:sz="0" w:space="0" w:color="auto"/>
            <w:bottom w:val="none" w:sz="0" w:space="0" w:color="auto"/>
            <w:right w:val="none" w:sz="0" w:space="0" w:color="auto"/>
          </w:divBdr>
        </w:div>
        <w:div w:id="233974349">
          <w:marLeft w:val="0"/>
          <w:marRight w:val="0"/>
          <w:marTop w:val="0"/>
          <w:marBottom w:val="0"/>
          <w:divBdr>
            <w:top w:val="none" w:sz="0" w:space="0" w:color="auto"/>
            <w:left w:val="none" w:sz="0" w:space="0" w:color="auto"/>
            <w:bottom w:val="none" w:sz="0" w:space="0" w:color="auto"/>
            <w:right w:val="none" w:sz="0" w:space="0" w:color="auto"/>
          </w:divBdr>
        </w:div>
        <w:div w:id="1653681594">
          <w:marLeft w:val="0"/>
          <w:marRight w:val="0"/>
          <w:marTop w:val="0"/>
          <w:marBottom w:val="0"/>
          <w:divBdr>
            <w:top w:val="none" w:sz="0" w:space="0" w:color="auto"/>
            <w:left w:val="none" w:sz="0" w:space="0" w:color="auto"/>
            <w:bottom w:val="none" w:sz="0" w:space="0" w:color="auto"/>
            <w:right w:val="none" w:sz="0" w:space="0" w:color="auto"/>
          </w:divBdr>
        </w:div>
      </w:divsChild>
    </w:div>
    <w:div w:id="1790396270">
      <w:bodyDiv w:val="1"/>
      <w:marLeft w:val="0"/>
      <w:marRight w:val="0"/>
      <w:marTop w:val="0"/>
      <w:marBottom w:val="0"/>
      <w:divBdr>
        <w:top w:val="none" w:sz="0" w:space="0" w:color="auto"/>
        <w:left w:val="none" w:sz="0" w:space="0" w:color="auto"/>
        <w:bottom w:val="none" w:sz="0" w:space="0" w:color="auto"/>
        <w:right w:val="none" w:sz="0" w:space="0" w:color="auto"/>
      </w:divBdr>
      <w:divsChild>
        <w:div w:id="2052683952">
          <w:marLeft w:val="0"/>
          <w:marRight w:val="0"/>
          <w:marTop w:val="0"/>
          <w:marBottom w:val="0"/>
          <w:divBdr>
            <w:top w:val="none" w:sz="0" w:space="0" w:color="auto"/>
            <w:left w:val="none" w:sz="0" w:space="0" w:color="auto"/>
            <w:bottom w:val="none" w:sz="0" w:space="0" w:color="auto"/>
            <w:right w:val="none" w:sz="0" w:space="0" w:color="auto"/>
          </w:divBdr>
        </w:div>
        <w:div w:id="424687493">
          <w:marLeft w:val="0"/>
          <w:marRight w:val="0"/>
          <w:marTop w:val="0"/>
          <w:marBottom w:val="0"/>
          <w:divBdr>
            <w:top w:val="none" w:sz="0" w:space="0" w:color="auto"/>
            <w:left w:val="none" w:sz="0" w:space="0" w:color="auto"/>
            <w:bottom w:val="none" w:sz="0" w:space="0" w:color="auto"/>
            <w:right w:val="none" w:sz="0" w:space="0" w:color="auto"/>
          </w:divBdr>
        </w:div>
        <w:div w:id="2065328178">
          <w:marLeft w:val="0"/>
          <w:marRight w:val="0"/>
          <w:marTop w:val="0"/>
          <w:marBottom w:val="0"/>
          <w:divBdr>
            <w:top w:val="none" w:sz="0" w:space="0" w:color="auto"/>
            <w:left w:val="none" w:sz="0" w:space="0" w:color="auto"/>
            <w:bottom w:val="none" w:sz="0" w:space="0" w:color="auto"/>
            <w:right w:val="none" w:sz="0" w:space="0" w:color="auto"/>
          </w:divBdr>
        </w:div>
      </w:divsChild>
    </w:div>
    <w:div w:id="1968971771">
      <w:bodyDiv w:val="1"/>
      <w:marLeft w:val="0"/>
      <w:marRight w:val="0"/>
      <w:marTop w:val="0"/>
      <w:marBottom w:val="0"/>
      <w:divBdr>
        <w:top w:val="none" w:sz="0" w:space="0" w:color="auto"/>
        <w:left w:val="none" w:sz="0" w:space="0" w:color="auto"/>
        <w:bottom w:val="none" w:sz="0" w:space="0" w:color="auto"/>
        <w:right w:val="none" w:sz="0" w:space="0" w:color="auto"/>
      </w:divBdr>
      <w:divsChild>
        <w:div w:id="198472479">
          <w:marLeft w:val="0"/>
          <w:marRight w:val="0"/>
          <w:marTop w:val="0"/>
          <w:marBottom w:val="0"/>
          <w:divBdr>
            <w:top w:val="none" w:sz="0" w:space="0" w:color="auto"/>
            <w:left w:val="none" w:sz="0" w:space="0" w:color="auto"/>
            <w:bottom w:val="none" w:sz="0" w:space="0" w:color="auto"/>
            <w:right w:val="none" w:sz="0" w:space="0" w:color="auto"/>
          </w:divBdr>
        </w:div>
        <w:div w:id="108403227">
          <w:marLeft w:val="0"/>
          <w:marRight w:val="0"/>
          <w:marTop w:val="0"/>
          <w:marBottom w:val="0"/>
          <w:divBdr>
            <w:top w:val="none" w:sz="0" w:space="0" w:color="auto"/>
            <w:left w:val="none" w:sz="0" w:space="0" w:color="auto"/>
            <w:bottom w:val="none" w:sz="0" w:space="0" w:color="auto"/>
            <w:right w:val="none" w:sz="0" w:space="0" w:color="auto"/>
          </w:divBdr>
        </w:div>
        <w:div w:id="74284153">
          <w:marLeft w:val="0"/>
          <w:marRight w:val="0"/>
          <w:marTop w:val="0"/>
          <w:marBottom w:val="0"/>
          <w:divBdr>
            <w:top w:val="none" w:sz="0" w:space="0" w:color="auto"/>
            <w:left w:val="none" w:sz="0" w:space="0" w:color="auto"/>
            <w:bottom w:val="none" w:sz="0" w:space="0" w:color="auto"/>
            <w:right w:val="none" w:sz="0" w:space="0" w:color="auto"/>
          </w:divBdr>
        </w:div>
        <w:div w:id="1770195485">
          <w:marLeft w:val="0"/>
          <w:marRight w:val="0"/>
          <w:marTop w:val="0"/>
          <w:marBottom w:val="0"/>
          <w:divBdr>
            <w:top w:val="none" w:sz="0" w:space="0" w:color="auto"/>
            <w:left w:val="none" w:sz="0" w:space="0" w:color="auto"/>
            <w:bottom w:val="none" w:sz="0" w:space="0" w:color="auto"/>
            <w:right w:val="none" w:sz="0" w:space="0" w:color="auto"/>
          </w:divBdr>
        </w:div>
      </w:divsChild>
    </w:div>
    <w:div w:id="2074542153">
      <w:bodyDiv w:val="1"/>
      <w:marLeft w:val="0"/>
      <w:marRight w:val="0"/>
      <w:marTop w:val="0"/>
      <w:marBottom w:val="0"/>
      <w:divBdr>
        <w:top w:val="none" w:sz="0" w:space="0" w:color="auto"/>
        <w:left w:val="none" w:sz="0" w:space="0" w:color="auto"/>
        <w:bottom w:val="none" w:sz="0" w:space="0" w:color="auto"/>
        <w:right w:val="none" w:sz="0" w:space="0" w:color="auto"/>
      </w:divBdr>
      <w:divsChild>
        <w:div w:id="1248854299">
          <w:marLeft w:val="0"/>
          <w:marRight w:val="0"/>
          <w:marTop w:val="0"/>
          <w:marBottom w:val="0"/>
          <w:divBdr>
            <w:top w:val="none" w:sz="0" w:space="0" w:color="auto"/>
            <w:left w:val="none" w:sz="0" w:space="0" w:color="auto"/>
            <w:bottom w:val="none" w:sz="0" w:space="0" w:color="auto"/>
            <w:right w:val="none" w:sz="0" w:space="0" w:color="auto"/>
          </w:divBdr>
        </w:div>
        <w:div w:id="1956985843">
          <w:marLeft w:val="0"/>
          <w:marRight w:val="0"/>
          <w:marTop w:val="0"/>
          <w:marBottom w:val="0"/>
          <w:divBdr>
            <w:top w:val="none" w:sz="0" w:space="0" w:color="auto"/>
            <w:left w:val="none" w:sz="0" w:space="0" w:color="auto"/>
            <w:bottom w:val="none" w:sz="0" w:space="0" w:color="auto"/>
            <w:right w:val="none" w:sz="0" w:space="0" w:color="auto"/>
          </w:divBdr>
        </w:div>
        <w:div w:id="169564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ractice Programme">
      <a:dk1>
        <a:sysClr val="windowText" lastClr="000000"/>
      </a:dk1>
      <a:lt1>
        <a:sysClr val="window" lastClr="FFFFFF"/>
      </a:lt1>
      <a:dk2>
        <a:srgbClr val="3B9A3E"/>
      </a:dk2>
      <a:lt2>
        <a:srgbClr val="C6CDD0"/>
      </a:lt2>
      <a:accent1>
        <a:srgbClr val="99C587"/>
      </a:accent1>
      <a:accent2>
        <a:srgbClr val="A94EA5"/>
      </a:accent2>
      <a:accent3>
        <a:srgbClr val="F69448"/>
      </a:accent3>
      <a:accent4>
        <a:srgbClr val="0994DC"/>
      </a:accent4>
      <a:accent5>
        <a:srgbClr val="FAC607"/>
      </a:accent5>
      <a:accent6>
        <a:srgbClr val="EF3F52"/>
      </a:accent6>
      <a:hlink>
        <a:srgbClr val="66CEF4"/>
      </a:hlink>
      <a:folHlink>
        <a:srgbClr val="99C587"/>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d8e5a-8e76-469b-baa8-074cf683176b">
      <Terms xmlns="http://schemas.microsoft.com/office/infopath/2007/PartnerControls"/>
    </lcf76f155ced4ddcb4097134ff3c332f>
    <DocumentType xmlns="17b29ad0-6390-4bb2-bc69-82dd38087199" xsi:nil="true"/>
    <PleaseNote_x0021_ xmlns="8c8d8e5a-8e76-469b-baa8-074cf683176b" xsi:nil="true"/>
    <info xmlns="8c8d8e5a-8e76-469b-baa8-074cf683176b" xsi:nil="true"/>
    <TaxCatchAll xmlns="d5e8a0de-4767-4177-8312-dc4f1d4290de" xsi:nil="true"/>
    <EventDate xmlns="8c8d8e5a-8e76-469b-baa8-074cf68317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431CFFDFCCB745A62E60060CA2FE09" ma:contentTypeVersion="22" ma:contentTypeDescription="Create a new document." ma:contentTypeScope="" ma:versionID="20ef5a38d8d14b259389631395303c60">
  <xsd:schema xmlns:xsd="http://www.w3.org/2001/XMLSchema" xmlns:xs="http://www.w3.org/2001/XMLSchema" xmlns:p="http://schemas.microsoft.com/office/2006/metadata/properties" xmlns:ns2="8c8d8e5a-8e76-469b-baa8-074cf683176b" xmlns:ns3="56f45746-0d3a-474f-90e7-17ff1bd662b4" xmlns:ns4="d5e8a0de-4767-4177-8312-dc4f1d4290de" xmlns:ns5="17b29ad0-6390-4bb2-bc69-82dd38087199" targetNamespace="http://schemas.microsoft.com/office/2006/metadata/properties" ma:root="true" ma:fieldsID="8edd554729b9e0d346930a12263d87c7" ns2:_="" ns3:_="" ns4:_="" ns5:_="">
    <xsd:import namespace="8c8d8e5a-8e76-469b-baa8-074cf683176b"/>
    <xsd:import namespace="56f45746-0d3a-474f-90e7-17ff1bd662b4"/>
    <xsd:import namespace="d5e8a0de-4767-4177-8312-dc4f1d4290de"/>
    <xsd:import namespace="17b29ad0-6390-4bb2-bc69-82dd380871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ventDate" minOccurs="0"/>
                <xsd:element ref="ns2:lcf76f155ced4ddcb4097134ff3c332f" minOccurs="0"/>
                <xsd:element ref="ns4:TaxCatchAll" minOccurs="0"/>
                <xsd:element ref="ns2:info" minOccurs="0"/>
                <xsd:element ref="ns5:DocumentType" minOccurs="0"/>
                <xsd:element ref="ns2:PleaseNote_x002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8e5a-8e76-469b-baa8-074cf6831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ventDate" ma:index="21" nillable="true" ma:displayName="EventDate" ma:description="Date that minutes or agenda applies to" ma:format="DateOnly" ma:internalName="Event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info" ma:index="25" nillable="true" ma:displayName="Folder includes..." ma:format="Dropdown" ma:internalName="info">
      <xsd:simpleType>
        <xsd:restriction base="dms:Note">
          <xsd:maxLength value="255"/>
        </xsd:restriction>
      </xsd:simpleType>
    </xsd:element>
    <xsd:element name="PleaseNote_x0021_" ma:index="27" nillable="true" ma:displayName="Please Note!" ma:description="Important notes about using items in this folder" ma:format="Dropdown" ma:internalName="PleaseNote_x0021_">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67c54e6-a5f9-4d89-bc97-b40ade0d6201}" ma:internalName="TaxCatchAll" ma:showField="CatchAllData" ma:web="56f45746-0d3a-474f-90e7-17ff1bd66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DocumentType" ma:index="26"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5235C-61DE-4140-B5C8-003B6914C77F}">
  <ds:schemaRefs>
    <ds:schemaRef ds:uri="http://schemas.microsoft.com/sharepoint/v3/contenttype/forms"/>
  </ds:schemaRefs>
</ds:datastoreItem>
</file>

<file path=customXml/itemProps2.xml><?xml version="1.0" encoding="utf-8"?>
<ds:datastoreItem xmlns:ds="http://schemas.openxmlformats.org/officeDocument/2006/customXml" ds:itemID="{2982D541-2BCF-4391-B2CF-969D66881E58}">
  <ds:schemaRefs>
    <ds:schemaRef ds:uri="http://schemas.openxmlformats.org/officeDocument/2006/bibliography"/>
  </ds:schemaRefs>
</ds:datastoreItem>
</file>

<file path=customXml/itemProps3.xml><?xml version="1.0" encoding="utf-8"?>
<ds:datastoreItem xmlns:ds="http://schemas.openxmlformats.org/officeDocument/2006/customXml" ds:itemID="{B1ECCA26-FBC1-4039-A4A5-49023E58BC16}">
  <ds:schemaRefs>
    <ds:schemaRef ds:uri="http://schemas.microsoft.com/office/2006/metadata/properties"/>
    <ds:schemaRef ds:uri="http://schemas.microsoft.com/office/infopath/2007/PartnerControls"/>
    <ds:schemaRef ds:uri="8c8d8e5a-8e76-469b-baa8-074cf683176b"/>
    <ds:schemaRef ds:uri="17b29ad0-6390-4bb2-bc69-82dd38087199"/>
    <ds:schemaRef ds:uri="d5e8a0de-4767-4177-8312-dc4f1d4290de"/>
  </ds:schemaRefs>
</ds:datastoreItem>
</file>

<file path=customXml/itemProps4.xml><?xml version="1.0" encoding="utf-8"?>
<ds:datastoreItem xmlns:ds="http://schemas.openxmlformats.org/officeDocument/2006/customXml" ds:itemID="{391A9FA2-1967-4527-9331-1C39B5A7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8e5a-8e76-469b-baa8-074cf683176b"/>
    <ds:schemaRef ds:uri="56f45746-0d3a-474f-90e7-17ff1bd662b4"/>
    <ds:schemaRef ds:uri="d5e8a0de-4767-4177-8312-dc4f1d4290de"/>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Harrington</dc:creator>
  <cp:keywords/>
  <dc:description/>
  <cp:lastModifiedBy>Trina Walker</cp:lastModifiedBy>
  <cp:revision>33</cp:revision>
  <cp:lastPrinted>2024-10-14T17:05:00Z</cp:lastPrinted>
  <dcterms:created xsi:type="dcterms:W3CDTF">2025-07-28T02:27:00Z</dcterms:created>
  <dcterms:modified xsi:type="dcterms:W3CDTF">2025-07-28T02:52:00Z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0x0101007D431CFFDFCCB745A62E60060CA2FE09</vt:lpwstr>
  </property>
  <property fmtid="{D5CDD505-2E9C-101B-9397-08002B2CF9AE}" pid="3" name="MediaServiceImageTags">
    <vt:lpwstr/>
  </property>
  <property fmtid="{D5CDD505-2E9C-101B-9397-08002B2CF9AE}" pid="4" name="MSIP_Label_71cef378-a6aa-44c9-b808-28fb30f5a5a6_Enabled">
    <vt:lpwstr>true</vt:lpwstr>
  </property>
  <property fmtid="{D5CDD505-2E9C-101B-9397-08002B2CF9AE}" pid="5" name="MSIP_Label_71cef378-a6aa-44c9-b808-28fb30f5a5a6_SetDate">
    <vt:lpwstr>2024-07-05T04:18:04Z</vt:lpwstr>
  </property>
  <property fmtid="{D5CDD505-2E9C-101B-9397-08002B2CF9AE}" pid="6" name="MSIP_Label_71cef378-a6aa-44c9-b808-28fb30f5a5a6_Method">
    <vt:lpwstr>Standard</vt:lpwstr>
  </property>
  <property fmtid="{D5CDD505-2E9C-101B-9397-08002B2CF9AE}" pid="7" name="MSIP_Label_71cef378-a6aa-44c9-b808-28fb30f5a5a6_Name">
    <vt:lpwstr>71cef378-a6aa-44c9-b808-28fb30f5a5a6</vt:lpwstr>
  </property>
  <property fmtid="{D5CDD505-2E9C-101B-9397-08002B2CF9AE}" pid="8" name="MSIP_Label_71cef378-a6aa-44c9-b808-28fb30f5a5a6_SiteId">
    <vt:lpwstr>5c908180-a006-403f-b9be-8829934f08dd</vt:lpwstr>
  </property>
  <property fmtid="{D5CDD505-2E9C-101B-9397-08002B2CF9AE}" pid="9" name="MSIP_Label_71cef378-a6aa-44c9-b808-28fb30f5a5a6_ActionId">
    <vt:lpwstr>280e1b90-353b-4558-badc-84351cfb58cb</vt:lpwstr>
  </property>
  <property fmtid="{D5CDD505-2E9C-101B-9397-08002B2CF9AE}" pid="10" name="MSIP_Label_71cef378-a6aa-44c9-b808-28fb30f5a5a6_ContentBits">
    <vt:lpwstr>1</vt:lpwstr>
  </property>
</Properties>
</file>