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C3F6C" w14:textId="77777777" w:rsidR="007D2CF3" w:rsidRDefault="007D2CF3" w:rsidP="00AA4DC9">
      <w:pPr>
        <w:pStyle w:val="Heading2"/>
        <w:rPr>
          <w:sz w:val="28"/>
        </w:rPr>
      </w:pPr>
    </w:p>
    <w:p w14:paraId="53CA8FB9" w14:textId="77777777" w:rsidR="009B52CB" w:rsidRPr="00AA4DC9" w:rsidRDefault="005D4F49" w:rsidP="00AA4DC9">
      <w:pPr>
        <w:pStyle w:val="Heading2"/>
        <w:rPr>
          <w:sz w:val="28"/>
        </w:rPr>
      </w:pPr>
      <w:bookmarkStart w:id="0" w:name="_GoBack"/>
      <w:bookmarkEnd w:id="0"/>
      <w:r w:rsidRPr="00AA4DC9">
        <w:rPr>
          <w:sz w:val="28"/>
        </w:rPr>
        <w:t xml:space="preserve">REQUEST FOR INTERSTATE ASSESSMENT OF </w:t>
      </w:r>
      <w:r w:rsidR="00363CBB" w:rsidRPr="00AA4DC9">
        <w:rPr>
          <w:sz w:val="28"/>
        </w:rPr>
        <w:t xml:space="preserve">PARENT/S FOR THE </w:t>
      </w:r>
      <w:r w:rsidR="00874766" w:rsidRPr="00AA4DC9">
        <w:rPr>
          <w:sz w:val="28"/>
        </w:rPr>
        <w:t>PURPOSE OF REUNIFICATION</w:t>
      </w:r>
    </w:p>
    <w:p w14:paraId="1CF8A106" w14:textId="77777777" w:rsidR="004A1ED3" w:rsidRDefault="004A1ED3" w:rsidP="004A1ED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843"/>
        <w:gridCol w:w="3686"/>
      </w:tblGrid>
      <w:tr w:rsidR="0021309B" w:rsidRPr="00BF44D3" w14:paraId="14C7B4E3" w14:textId="77777777" w:rsidTr="0021309B">
        <w:trPr>
          <w:trHeight w:val="436"/>
        </w:trPr>
        <w:tc>
          <w:tcPr>
            <w:tcW w:w="9606" w:type="dxa"/>
            <w:gridSpan w:val="3"/>
            <w:shd w:val="clear" w:color="auto" w:fill="E0E0E0"/>
            <w:vAlign w:val="center"/>
          </w:tcPr>
          <w:p w14:paraId="1B472E4B" w14:textId="075A7ED2" w:rsidR="0021309B" w:rsidRPr="00B75F1A" w:rsidRDefault="0021309B" w:rsidP="0021309B">
            <w:pPr>
              <w:rPr>
                <w:rFonts w:cs="Arial"/>
                <w:b/>
              </w:rPr>
            </w:pPr>
            <w:r w:rsidRPr="00B27179">
              <w:rPr>
                <w:rFonts w:cs="Arial"/>
                <w:b/>
              </w:rPr>
              <w:t>Child or young person’s details</w:t>
            </w:r>
          </w:p>
        </w:tc>
      </w:tr>
      <w:tr w:rsidR="00701174" w:rsidRPr="00BF44D3" w14:paraId="54D115CD" w14:textId="77777777" w:rsidTr="0021309B">
        <w:tc>
          <w:tcPr>
            <w:tcW w:w="4077" w:type="dxa"/>
            <w:shd w:val="clear" w:color="auto" w:fill="auto"/>
          </w:tcPr>
          <w:p w14:paraId="4C732070" w14:textId="77777777" w:rsidR="00701174" w:rsidRDefault="00701174" w:rsidP="0021309B">
            <w:pPr>
              <w:rPr>
                <w:szCs w:val="22"/>
              </w:rPr>
            </w:pPr>
            <w:r w:rsidRPr="00BF44D3">
              <w:rPr>
                <w:szCs w:val="22"/>
              </w:rPr>
              <w:t>Name</w:t>
            </w:r>
          </w:p>
          <w:p w14:paraId="77B03676" w14:textId="77777777" w:rsidR="00701174" w:rsidRPr="00BF44D3" w:rsidRDefault="00701174" w:rsidP="0021309B">
            <w:pPr>
              <w:rPr>
                <w:szCs w:val="22"/>
              </w:rPr>
            </w:pPr>
          </w:p>
          <w:p w14:paraId="3E263B89" w14:textId="77777777" w:rsidR="00701174" w:rsidRPr="00BF44D3" w:rsidRDefault="00701174" w:rsidP="0021309B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BC6DB8C" w14:textId="77777777" w:rsidR="00701174" w:rsidRDefault="00701174" w:rsidP="0021309B">
            <w:pPr>
              <w:rPr>
                <w:szCs w:val="22"/>
              </w:rPr>
            </w:pPr>
            <w:r w:rsidRPr="00BF44D3">
              <w:rPr>
                <w:szCs w:val="22"/>
              </w:rPr>
              <w:t>Date of birth</w:t>
            </w:r>
          </w:p>
          <w:p w14:paraId="76E16F76" w14:textId="77777777" w:rsidR="00701174" w:rsidRDefault="00701174" w:rsidP="0021309B">
            <w:pPr>
              <w:rPr>
                <w:szCs w:val="22"/>
              </w:rPr>
            </w:pPr>
          </w:p>
          <w:p w14:paraId="417DE765" w14:textId="77777777" w:rsidR="00701174" w:rsidRPr="00BF44D3" w:rsidRDefault="00701174" w:rsidP="0021309B">
            <w:pPr>
              <w:rPr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1622EC54" w14:textId="45E6294E" w:rsidR="00701174" w:rsidRPr="00BF44D3" w:rsidRDefault="00701174" w:rsidP="0021309B">
            <w:pPr>
              <w:rPr>
                <w:szCs w:val="22"/>
              </w:rPr>
            </w:pPr>
            <w:r w:rsidRPr="00BF44D3">
              <w:rPr>
                <w:szCs w:val="22"/>
              </w:rPr>
              <w:t>Ethnicity</w:t>
            </w:r>
            <w:r>
              <w:rPr>
                <w:szCs w:val="22"/>
              </w:rPr>
              <w:t xml:space="preserve"> / </w:t>
            </w:r>
            <w:proofErr w:type="spellStart"/>
            <w:r>
              <w:rPr>
                <w:szCs w:val="22"/>
              </w:rPr>
              <w:t>iwi</w:t>
            </w:r>
            <w:proofErr w:type="spellEnd"/>
            <w:r>
              <w:rPr>
                <w:szCs w:val="22"/>
              </w:rPr>
              <w:t xml:space="preserve"> or tribal affiliation</w:t>
            </w:r>
          </w:p>
        </w:tc>
      </w:tr>
    </w:tbl>
    <w:p w14:paraId="09461D7A" w14:textId="77777777" w:rsidR="0056009B" w:rsidRDefault="0056009B" w:rsidP="004A1ED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843"/>
        <w:gridCol w:w="3686"/>
      </w:tblGrid>
      <w:tr w:rsidR="0021309B" w:rsidRPr="00BF44D3" w14:paraId="20AF0D93" w14:textId="77777777" w:rsidTr="0021309B">
        <w:trPr>
          <w:trHeight w:val="436"/>
        </w:trPr>
        <w:tc>
          <w:tcPr>
            <w:tcW w:w="9606" w:type="dxa"/>
            <w:gridSpan w:val="3"/>
            <w:shd w:val="clear" w:color="auto" w:fill="E0E0E0"/>
            <w:vAlign w:val="center"/>
          </w:tcPr>
          <w:p w14:paraId="10FBA329" w14:textId="35C00027" w:rsidR="0021309B" w:rsidRPr="00B75F1A" w:rsidRDefault="0021309B" w:rsidP="0021309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Parent/s/caregiver/s</w:t>
            </w:r>
            <w:r w:rsidRPr="00B27179">
              <w:rPr>
                <w:rFonts w:cs="Arial"/>
                <w:b/>
              </w:rPr>
              <w:t xml:space="preserve"> details</w:t>
            </w:r>
          </w:p>
        </w:tc>
      </w:tr>
      <w:tr w:rsidR="0021309B" w:rsidRPr="00BF44D3" w14:paraId="339B6F44" w14:textId="77777777" w:rsidTr="0021309B">
        <w:tc>
          <w:tcPr>
            <w:tcW w:w="4077" w:type="dxa"/>
            <w:shd w:val="clear" w:color="auto" w:fill="auto"/>
          </w:tcPr>
          <w:p w14:paraId="76A88449" w14:textId="77777777" w:rsidR="0021309B" w:rsidRDefault="0021309B" w:rsidP="0021309B">
            <w:pPr>
              <w:rPr>
                <w:szCs w:val="22"/>
              </w:rPr>
            </w:pPr>
            <w:r>
              <w:rPr>
                <w:szCs w:val="22"/>
              </w:rPr>
              <w:t>Mother’s name</w:t>
            </w:r>
          </w:p>
          <w:p w14:paraId="39E7D417" w14:textId="77777777" w:rsidR="0021309B" w:rsidRPr="00BF44D3" w:rsidRDefault="0021309B" w:rsidP="0021309B">
            <w:pPr>
              <w:rPr>
                <w:szCs w:val="22"/>
              </w:rPr>
            </w:pPr>
          </w:p>
          <w:p w14:paraId="0DC03BAB" w14:textId="77777777" w:rsidR="0021309B" w:rsidRPr="00BF44D3" w:rsidRDefault="0021309B" w:rsidP="0021309B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2BDC346" w14:textId="77777777" w:rsidR="0021309B" w:rsidRDefault="0021309B" w:rsidP="0021309B">
            <w:pPr>
              <w:rPr>
                <w:szCs w:val="22"/>
              </w:rPr>
            </w:pPr>
            <w:r w:rsidRPr="00BF44D3">
              <w:rPr>
                <w:szCs w:val="22"/>
              </w:rPr>
              <w:t>Date of birth</w:t>
            </w:r>
          </w:p>
          <w:p w14:paraId="64F91817" w14:textId="77777777" w:rsidR="0021309B" w:rsidRDefault="0021309B" w:rsidP="0021309B">
            <w:pPr>
              <w:rPr>
                <w:szCs w:val="22"/>
              </w:rPr>
            </w:pPr>
          </w:p>
          <w:p w14:paraId="431E0505" w14:textId="77777777" w:rsidR="0021309B" w:rsidRPr="00BF44D3" w:rsidRDefault="0021309B" w:rsidP="0021309B">
            <w:pPr>
              <w:rPr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48BAB17B" w14:textId="77777777" w:rsidR="0021309B" w:rsidRDefault="0021309B" w:rsidP="0021309B">
            <w:pPr>
              <w:rPr>
                <w:szCs w:val="22"/>
              </w:rPr>
            </w:pPr>
            <w:r>
              <w:rPr>
                <w:szCs w:val="22"/>
              </w:rPr>
              <w:t>Address, phone, email</w:t>
            </w:r>
          </w:p>
          <w:p w14:paraId="71B36269" w14:textId="4F1DE3D8" w:rsidR="0021309B" w:rsidRDefault="0021309B" w:rsidP="0021309B">
            <w:pPr>
              <w:rPr>
                <w:szCs w:val="22"/>
              </w:rPr>
            </w:pPr>
          </w:p>
          <w:p w14:paraId="09D34EEF" w14:textId="77777777" w:rsidR="0021309B" w:rsidRDefault="0021309B" w:rsidP="0021309B">
            <w:pPr>
              <w:rPr>
                <w:szCs w:val="22"/>
              </w:rPr>
            </w:pPr>
          </w:p>
          <w:p w14:paraId="0A87D2D0" w14:textId="77777777" w:rsidR="0021309B" w:rsidRDefault="0021309B" w:rsidP="0021309B">
            <w:pPr>
              <w:rPr>
                <w:szCs w:val="22"/>
              </w:rPr>
            </w:pPr>
          </w:p>
          <w:p w14:paraId="17AF1A94" w14:textId="77777777" w:rsidR="0021309B" w:rsidRPr="00BF44D3" w:rsidRDefault="0021309B" w:rsidP="0021309B">
            <w:pPr>
              <w:rPr>
                <w:szCs w:val="22"/>
              </w:rPr>
            </w:pPr>
          </w:p>
        </w:tc>
      </w:tr>
      <w:tr w:rsidR="0021309B" w:rsidRPr="00BF44D3" w14:paraId="112486D1" w14:textId="77777777" w:rsidTr="0021309B">
        <w:trPr>
          <w:trHeight w:val="774"/>
        </w:trPr>
        <w:tc>
          <w:tcPr>
            <w:tcW w:w="4077" w:type="dxa"/>
            <w:shd w:val="clear" w:color="auto" w:fill="auto"/>
          </w:tcPr>
          <w:p w14:paraId="6D0852D3" w14:textId="77777777" w:rsidR="0021309B" w:rsidRDefault="0021309B" w:rsidP="0021309B">
            <w:pPr>
              <w:rPr>
                <w:szCs w:val="22"/>
              </w:rPr>
            </w:pPr>
            <w:r>
              <w:rPr>
                <w:szCs w:val="22"/>
              </w:rPr>
              <w:t>Father’s name</w:t>
            </w:r>
          </w:p>
          <w:p w14:paraId="735E61A9" w14:textId="77777777" w:rsidR="0021309B" w:rsidRDefault="0021309B" w:rsidP="0021309B">
            <w:pPr>
              <w:rPr>
                <w:szCs w:val="22"/>
              </w:rPr>
            </w:pPr>
          </w:p>
          <w:p w14:paraId="06D577B9" w14:textId="77777777" w:rsidR="0021309B" w:rsidRPr="00BF44D3" w:rsidRDefault="0021309B" w:rsidP="0021309B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65EBA44" w14:textId="77777777" w:rsidR="0021309B" w:rsidRPr="00BF44D3" w:rsidRDefault="0021309B" w:rsidP="0021309B">
            <w:pPr>
              <w:rPr>
                <w:szCs w:val="22"/>
              </w:rPr>
            </w:pPr>
            <w:r>
              <w:rPr>
                <w:szCs w:val="22"/>
              </w:rPr>
              <w:t>Date of birth</w:t>
            </w:r>
          </w:p>
        </w:tc>
        <w:tc>
          <w:tcPr>
            <w:tcW w:w="3686" w:type="dxa"/>
            <w:shd w:val="clear" w:color="auto" w:fill="auto"/>
          </w:tcPr>
          <w:p w14:paraId="3D37979F" w14:textId="77777777" w:rsidR="0021309B" w:rsidRDefault="0021309B" w:rsidP="0021309B">
            <w:pPr>
              <w:rPr>
                <w:szCs w:val="22"/>
              </w:rPr>
            </w:pPr>
            <w:r>
              <w:rPr>
                <w:szCs w:val="22"/>
              </w:rPr>
              <w:t>Address, phone, email</w:t>
            </w:r>
          </w:p>
          <w:p w14:paraId="52B9FD29" w14:textId="77777777" w:rsidR="0021309B" w:rsidRDefault="0021309B" w:rsidP="0021309B">
            <w:pPr>
              <w:rPr>
                <w:szCs w:val="22"/>
              </w:rPr>
            </w:pPr>
          </w:p>
          <w:p w14:paraId="4431EC4E" w14:textId="77777777" w:rsidR="0021309B" w:rsidRDefault="0021309B" w:rsidP="0021309B">
            <w:pPr>
              <w:rPr>
                <w:szCs w:val="22"/>
              </w:rPr>
            </w:pPr>
          </w:p>
          <w:p w14:paraId="4A434114" w14:textId="77777777" w:rsidR="0021309B" w:rsidRPr="00BF44D3" w:rsidRDefault="0021309B" w:rsidP="0021309B">
            <w:pPr>
              <w:rPr>
                <w:szCs w:val="22"/>
              </w:rPr>
            </w:pPr>
          </w:p>
        </w:tc>
      </w:tr>
      <w:tr w:rsidR="0021309B" w:rsidRPr="0021309B" w14:paraId="44BD847A" w14:textId="77777777" w:rsidTr="0021309B">
        <w:tc>
          <w:tcPr>
            <w:tcW w:w="9606" w:type="dxa"/>
            <w:gridSpan w:val="3"/>
            <w:shd w:val="clear" w:color="auto" w:fill="auto"/>
          </w:tcPr>
          <w:p w14:paraId="793812D1" w14:textId="77777777" w:rsidR="0021309B" w:rsidRPr="0021309B" w:rsidRDefault="0021309B" w:rsidP="0021309B">
            <w:r w:rsidRPr="0021309B">
              <w:t>Name of parent(s) to be assessed:</w:t>
            </w:r>
          </w:p>
          <w:p w14:paraId="2F7C0AF7" w14:textId="639F8181" w:rsidR="0021309B" w:rsidRPr="0021309B" w:rsidRDefault="0021309B" w:rsidP="0021309B">
            <w:pPr>
              <w:rPr>
                <w:szCs w:val="22"/>
              </w:rPr>
            </w:pPr>
          </w:p>
        </w:tc>
      </w:tr>
    </w:tbl>
    <w:p w14:paraId="55E88A17" w14:textId="77777777" w:rsidR="0056009B" w:rsidRDefault="0056009B" w:rsidP="0056009B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843"/>
        <w:gridCol w:w="3686"/>
      </w:tblGrid>
      <w:tr w:rsidR="0021309B" w:rsidRPr="00BF44D3" w14:paraId="5F2435C7" w14:textId="77777777" w:rsidTr="0021309B">
        <w:trPr>
          <w:trHeight w:val="436"/>
        </w:trPr>
        <w:tc>
          <w:tcPr>
            <w:tcW w:w="9606" w:type="dxa"/>
            <w:gridSpan w:val="3"/>
            <w:shd w:val="clear" w:color="auto" w:fill="E0E0E0"/>
            <w:vAlign w:val="center"/>
          </w:tcPr>
          <w:p w14:paraId="27B829B1" w14:textId="21D2A50C" w:rsidR="0021309B" w:rsidRPr="00B75F1A" w:rsidRDefault="0021309B" w:rsidP="0021309B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Other members of the household of the parent to be assessed </w:t>
            </w:r>
            <w:r w:rsidRPr="0021309B">
              <w:rPr>
                <w:rFonts w:cs="Arial"/>
              </w:rPr>
              <w:t>e.g. other children step-parent, other</w:t>
            </w:r>
          </w:p>
        </w:tc>
      </w:tr>
      <w:tr w:rsidR="0021309B" w:rsidRPr="00BF44D3" w14:paraId="3D6F2FB8" w14:textId="77777777" w:rsidTr="0021309B">
        <w:tc>
          <w:tcPr>
            <w:tcW w:w="4077" w:type="dxa"/>
            <w:shd w:val="clear" w:color="auto" w:fill="auto"/>
          </w:tcPr>
          <w:p w14:paraId="0B300244" w14:textId="4B72D208" w:rsidR="0021309B" w:rsidRDefault="0021309B" w:rsidP="0021309B">
            <w:pPr>
              <w:rPr>
                <w:szCs w:val="22"/>
              </w:rPr>
            </w:pPr>
            <w:r>
              <w:rPr>
                <w:szCs w:val="22"/>
              </w:rPr>
              <w:t>Name(s)</w:t>
            </w:r>
          </w:p>
          <w:p w14:paraId="4BD39E8E" w14:textId="77777777" w:rsidR="0021309B" w:rsidRPr="00BF44D3" w:rsidRDefault="0021309B" w:rsidP="0021309B">
            <w:pPr>
              <w:rPr>
                <w:szCs w:val="22"/>
              </w:rPr>
            </w:pPr>
          </w:p>
          <w:p w14:paraId="10767BBD" w14:textId="77777777" w:rsidR="0021309B" w:rsidRPr="00BF44D3" w:rsidRDefault="0021309B" w:rsidP="0021309B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C75C672" w14:textId="0EF05061" w:rsidR="0021309B" w:rsidRDefault="0021309B" w:rsidP="0021309B">
            <w:pPr>
              <w:rPr>
                <w:szCs w:val="22"/>
              </w:rPr>
            </w:pPr>
            <w:r w:rsidRPr="00BF44D3">
              <w:rPr>
                <w:szCs w:val="22"/>
              </w:rPr>
              <w:t>Date</w:t>
            </w:r>
            <w:r>
              <w:rPr>
                <w:szCs w:val="22"/>
              </w:rPr>
              <w:t>(s)</w:t>
            </w:r>
            <w:r w:rsidRPr="00BF44D3">
              <w:rPr>
                <w:szCs w:val="22"/>
              </w:rPr>
              <w:t xml:space="preserve"> of birth</w:t>
            </w:r>
          </w:p>
          <w:p w14:paraId="3D4AD383" w14:textId="77777777" w:rsidR="0021309B" w:rsidRDefault="0021309B" w:rsidP="0021309B">
            <w:pPr>
              <w:rPr>
                <w:szCs w:val="22"/>
              </w:rPr>
            </w:pPr>
          </w:p>
          <w:p w14:paraId="7AA12918" w14:textId="77777777" w:rsidR="0021309B" w:rsidRPr="00BF44D3" w:rsidRDefault="0021309B" w:rsidP="0021309B">
            <w:pPr>
              <w:rPr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18C083BC" w14:textId="77777777" w:rsidR="0021309B" w:rsidRDefault="0021309B" w:rsidP="0021309B">
            <w:pPr>
              <w:rPr>
                <w:szCs w:val="22"/>
              </w:rPr>
            </w:pPr>
            <w:r>
              <w:rPr>
                <w:szCs w:val="22"/>
              </w:rPr>
              <w:t>Address, phone, email</w:t>
            </w:r>
          </w:p>
          <w:p w14:paraId="41509B96" w14:textId="77777777" w:rsidR="0021309B" w:rsidRDefault="0021309B" w:rsidP="0021309B">
            <w:pPr>
              <w:rPr>
                <w:szCs w:val="22"/>
              </w:rPr>
            </w:pPr>
          </w:p>
          <w:p w14:paraId="4C6D99AA" w14:textId="77777777" w:rsidR="0021309B" w:rsidRDefault="0021309B" w:rsidP="0021309B">
            <w:pPr>
              <w:rPr>
                <w:szCs w:val="22"/>
              </w:rPr>
            </w:pPr>
          </w:p>
          <w:p w14:paraId="23ACF63C" w14:textId="77777777" w:rsidR="0021309B" w:rsidRPr="00BF44D3" w:rsidRDefault="0021309B" w:rsidP="0021309B">
            <w:pPr>
              <w:rPr>
                <w:szCs w:val="22"/>
              </w:rPr>
            </w:pPr>
          </w:p>
        </w:tc>
      </w:tr>
    </w:tbl>
    <w:p w14:paraId="618BD819" w14:textId="77777777" w:rsidR="005D4F49" w:rsidRDefault="005D4F49" w:rsidP="00995265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07559" w:rsidRPr="00BA3A78" w14:paraId="4C20C949" w14:textId="77777777" w:rsidTr="00A07559">
        <w:trPr>
          <w:trHeight w:val="436"/>
        </w:trPr>
        <w:tc>
          <w:tcPr>
            <w:tcW w:w="9606" w:type="dxa"/>
            <w:shd w:val="clear" w:color="auto" w:fill="E0E0E0"/>
            <w:vAlign w:val="center"/>
          </w:tcPr>
          <w:p w14:paraId="53D276B4" w14:textId="77777777" w:rsidR="00A07559" w:rsidRPr="00D15CE5" w:rsidRDefault="00A07559" w:rsidP="00A07559">
            <w:pPr>
              <w:rPr>
                <w:b/>
              </w:rPr>
            </w:pPr>
            <w:r w:rsidRPr="00BA3A78">
              <w:rPr>
                <w:rFonts w:cs="Arial"/>
                <w:b/>
              </w:rPr>
              <w:t xml:space="preserve">Type of order </w:t>
            </w:r>
            <w:r w:rsidRPr="00BA3A78">
              <w:rPr>
                <w:b/>
              </w:rPr>
              <w:t>and expiry date:</w:t>
            </w:r>
            <w:r>
              <w:rPr>
                <w:b/>
              </w:rPr>
              <w:t xml:space="preserve"> </w:t>
            </w:r>
            <w:r w:rsidRPr="00BA3A78">
              <w:rPr>
                <w:i/>
              </w:rPr>
              <w:t>(Do not use acronyms</w:t>
            </w:r>
            <w:r>
              <w:rPr>
                <w:i/>
              </w:rPr>
              <w:t xml:space="preserve"> e.g. S101, S110)</w:t>
            </w:r>
          </w:p>
        </w:tc>
      </w:tr>
      <w:tr w:rsidR="00A07559" w:rsidRPr="00BF44D3" w14:paraId="16095747" w14:textId="77777777" w:rsidTr="00A07559">
        <w:tc>
          <w:tcPr>
            <w:tcW w:w="9606" w:type="dxa"/>
            <w:shd w:val="clear" w:color="auto" w:fill="auto"/>
          </w:tcPr>
          <w:p w14:paraId="20D6C399" w14:textId="77777777" w:rsidR="00A07559" w:rsidRDefault="00A07559" w:rsidP="00A07559">
            <w:pPr>
              <w:rPr>
                <w:szCs w:val="22"/>
              </w:rPr>
            </w:pPr>
          </w:p>
          <w:p w14:paraId="6A1A8265" w14:textId="77777777" w:rsidR="00A07559" w:rsidRPr="00BF44D3" w:rsidRDefault="00A07559" w:rsidP="00A07559">
            <w:pPr>
              <w:rPr>
                <w:szCs w:val="22"/>
              </w:rPr>
            </w:pPr>
          </w:p>
        </w:tc>
      </w:tr>
    </w:tbl>
    <w:p w14:paraId="63DE590B" w14:textId="77777777" w:rsidR="007C5A07" w:rsidRDefault="007C5A07">
      <w:pPr>
        <w:ind w:left="1440" w:hanging="1582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103"/>
      </w:tblGrid>
      <w:tr w:rsidR="00A07559" w:rsidRPr="00BF44D3" w14:paraId="5DB4138E" w14:textId="77777777" w:rsidTr="00A07559">
        <w:trPr>
          <w:trHeight w:val="436"/>
        </w:trPr>
        <w:tc>
          <w:tcPr>
            <w:tcW w:w="9606" w:type="dxa"/>
            <w:gridSpan w:val="2"/>
            <w:shd w:val="clear" w:color="auto" w:fill="D9D9D9"/>
            <w:vAlign w:val="center"/>
          </w:tcPr>
          <w:p w14:paraId="3F5FEA80" w14:textId="77777777" w:rsidR="00A07559" w:rsidRPr="00BF44D3" w:rsidRDefault="00A07559" w:rsidP="00A07559">
            <w:pPr>
              <w:rPr>
                <w:szCs w:val="22"/>
              </w:rPr>
            </w:pPr>
            <w:r w:rsidRPr="00BF44D3">
              <w:rPr>
                <w:rFonts w:cs="Arial"/>
                <w:b/>
                <w:szCs w:val="22"/>
              </w:rPr>
              <w:t>Requesting office details</w:t>
            </w:r>
          </w:p>
        </w:tc>
      </w:tr>
      <w:tr w:rsidR="00A07559" w:rsidRPr="00BF44D3" w14:paraId="47606D62" w14:textId="77777777" w:rsidTr="00A07559">
        <w:trPr>
          <w:trHeight w:val="436"/>
        </w:trPr>
        <w:tc>
          <w:tcPr>
            <w:tcW w:w="4503" w:type="dxa"/>
            <w:shd w:val="clear" w:color="auto" w:fill="auto"/>
          </w:tcPr>
          <w:p w14:paraId="605F0D5E" w14:textId="77777777" w:rsidR="00A07559" w:rsidRPr="00BF44D3" w:rsidRDefault="00A07559" w:rsidP="00A07559">
            <w:pPr>
              <w:rPr>
                <w:szCs w:val="22"/>
              </w:rPr>
            </w:pPr>
            <w:r>
              <w:rPr>
                <w:szCs w:val="22"/>
              </w:rPr>
              <w:t>Oranga Tamariki site</w:t>
            </w:r>
          </w:p>
          <w:p w14:paraId="3990C6BC" w14:textId="77777777" w:rsidR="00A07559" w:rsidRPr="00BF44D3" w:rsidRDefault="00A07559" w:rsidP="00A07559">
            <w:pPr>
              <w:rPr>
                <w:szCs w:val="22"/>
              </w:rPr>
            </w:pPr>
          </w:p>
          <w:p w14:paraId="0224F03E" w14:textId="77777777" w:rsidR="00A07559" w:rsidRPr="00BF44D3" w:rsidRDefault="00A07559" w:rsidP="00A07559">
            <w:pPr>
              <w:rPr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5E213B1C" w14:textId="77777777" w:rsidR="00A07559" w:rsidRPr="00BF44D3" w:rsidRDefault="00A07559" w:rsidP="00A07559">
            <w:pPr>
              <w:rPr>
                <w:szCs w:val="22"/>
              </w:rPr>
            </w:pPr>
            <w:r w:rsidRPr="00BF44D3">
              <w:rPr>
                <w:szCs w:val="22"/>
              </w:rPr>
              <w:t>Requesting caseworker</w:t>
            </w:r>
          </w:p>
          <w:p w14:paraId="3BE5910B" w14:textId="77777777" w:rsidR="00A07559" w:rsidRDefault="00A07559" w:rsidP="00A07559">
            <w:pPr>
              <w:rPr>
                <w:szCs w:val="22"/>
              </w:rPr>
            </w:pPr>
          </w:p>
          <w:p w14:paraId="70FA24BD" w14:textId="77777777" w:rsidR="00A07559" w:rsidRPr="00BF44D3" w:rsidRDefault="00A07559" w:rsidP="00A07559">
            <w:pPr>
              <w:rPr>
                <w:szCs w:val="22"/>
              </w:rPr>
            </w:pPr>
          </w:p>
        </w:tc>
      </w:tr>
      <w:tr w:rsidR="00A07559" w:rsidRPr="00BF44D3" w14:paraId="6C5DE733" w14:textId="77777777" w:rsidTr="00A07559">
        <w:tc>
          <w:tcPr>
            <w:tcW w:w="9606" w:type="dxa"/>
            <w:gridSpan w:val="2"/>
            <w:shd w:val="clear" w:color="auto" w:fill="auto"/>
          </w:tcPr>
          <w:p w14:paraId="595112DB" w14:textId="77777777" w:rsidR="00A07559" w:rsidRPr="00BF44D3" w:rsidRDefault="00A07559" w:rsidP="00A07559">
            <w:pPr>
              <w:rPr>
                <w:szCs w:val="22"/>
              </w:rPr>
            </w:pPr>
            <w:r>
              <w:rPr>
                <w:szCs w:val="22"/>
              </w:rPr>
              <w:t>Contact details</w:t>
            </w:r>
          </w:p>
          <w:p w14:paraId="164D35A0" w14:textId="77777777" w:rsidR="00A07559" w:rsidRDefault="00A07559" w:rsidP="00A07559">
            <w:pPr>
              <w:rPr>
                <w:szCs w:val="22"/>
              </w:rPr>
            </w:pPr>
          </w:p>
          <w:p w14:paraId="2B0EFB57" w14:textId="77777777" w:rsidR="00A07559" w:rsidRPr="00BF44D3" w:rsidRDefault="00A07559" w:rsidP="00A07559">
            <w:pPr>
              <w:rPr>
                <w:szCs w:val="22"/>
              </w:rPr>
            </w:pPr>
          </w:p>
          <w:p w14:paraId="78CD05A1" w14:textId="77777777" w:rsidR="00A07559" w:rsidRPr="00BF44D3" w:rsidRDefault="00A07559" w:rsidP="00A07559">
            <w:pPr>
              <w:rPr>
                <w:szCs w:val="22"/>
              </w:rPr>
            </w:pPr>
          </w:p>
        </w:tc>
      </w:tr>
    </w:tbl>
    <w:p w14:paraId="466C2F50" w14:textId="77777777" w:rsidR="00A07559" w:rsidRDefault="00A07559">
      <w:pPr>
        <w:ind w:left="1440" w:hanging="1582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07559" w:rsidRPr="00BA3A78" w14:paraId="4351DAA5" w14:textId="77777777" w:rsidTr="00A07559">
        <w:trPr>
          <w:trHeight w:val="436"/>
        </w:trPr>
        <w:tc>
          <w:tcPr>
            <w:tcW w:w="9606" w:type="dxa"/>
            <w:shd w:val="clear" w:color="auto" w:fill="E0E0E0"/>
            <w:vAlign w:val="center"/>
          </w:tcPr>
          <w:p w14:paraId="6C819C30" w14:textId="4F0BD8D0" w:rsidR="00A07559" w:rsidRPr="00D15CE5" w:rsidRDefault="00A07559" w:rsidP="00A07559">
            <w:pPr>
              <w:rPr>
                <w:b/>
              </w:rPr>
            </w:pPr>
            <w:r>
              <w:rPr>
                <w:b/>
              </w:rPr>
              <w:t>Anticipated timeframe for completion of assessment:</w:t>
            </w:r>
          </w:p>
        </w:tc>
      </w:tr>
      <w:tr w:rsidR="00A07559" w:rsidRPr="00BF44D3" w14:paraId="64749195" w14:textId="77777777" w:rsidTr="00A07559">
        <w:tc>
          <w:tcPr>
            <w:tcW w:w="9606" w:type="dxa"/>
            <w:shd w:val="clear" w:color="auto" w:fill="auto"/>
          </w:tcPr>
          <w:p w14:paraId="363DB380" w14:textId="77777777" w:rsidR="00A07559" w:rsidRDefault="00A07559" w:rsidP="00A07559">
            <w:pPr>
              <w:rPr>
                <w:szCs w:val="22"/>
              </w:rPr>
            </w:pPr>
          </w:p>
          <w:p w14:paraId="781BFAE1" w14:textId="77777777" w:rsidR="00A07559" w:rsidRPr="00BF44D3" w:rsidRDefault="00A07559" w:rsidP="00A07559">
            <w:pPr>
              <w:rPr>
                <w:szCs w:val="22"/>
              </w:rPr>
            </w:pPr>
          </w:p>
        </w:tc>
      </w:tr>
    </w:tbl>
    <w:p w14:paraId="3F484D70" w14:textId="77777777" w:rsidR="004F422F" w:rsidRDefault="004F422F" w:rsidP="000C53B5">
      <w:pPr>
        <w:rPr>
          <w:b/>
        </w:rPr>
      </w:pPr>
    </w:p>
    <w:p w14:paraId="53CF9229" w14:textId="77777777" w:rsidR="000C53B5" w:rsidRDefault="000C53B5" w:rsidP="00915094">
      <w:pPr>
        <w:rPr>
          <w:b/>
        </w:rPr>
      </w:pPr>
      <w:r>
        <w:rPr>
          <w:b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07559" w:rsidRPr="00BF44D3" w14:paraId="707DF6AA" w14:textId="77777777" w:rsidTr="00A07559">
        <w:trPr>
          <w:trHeight w:val="436"/>
        </w:trPr>
        <w:tc>
          <w:tcPr>
            <w:tcW w:w="9606" w:type="dxa"/>
            <w:shd w:val="clear" w:color="auto" w:fill="D9D9D9"/>
            <w:vAlign w:val="center"/>
          </w:tcPr>
          <w:p w14:paraId="4EE98AC8" w14:textId="124E7897" w:rsidR="00A07559" w:rsidRPr="00511D1F" w:rsidRDefault="00A07559" w:rsidP="00A07559">
            <w:pPr>
              <w:numPr>
                <w:ilvl w:val="0"/>
                <w:numId w:val="16"/>
              </w:numPr>
              <w:tabs>
                <w:tab w:val="left" w:pos="567"/>
              </w:tabs>
              <w:ind w:left="567" w:hanging="567"/>
              <w:rPr>
                <w:b/>
              </w:rPr>
            </w:pPr>
            <w:r w:rsidRPr="00511D1F">
              <w:rPr>
                <w:b/>
              </w:rPr>
              <w:lastRenderedPageBreak/>
              <w:t xml:space="preserve">REASON FOR SEEKING </w:t>
            </w:r>
            <w:r>
              <w:rPr>
                <w:b/>
              </w:rPr>
              <w:t>INTERSTATE ASSESSMENT</w:t>
            </w:r>
          </w:p>
        </w:tc>
      </w:tr>
      <w:tr w:rsidR="00A07559" w:rsidRPr="00BF44D3" w14:paraId="47FB2FD5" w14:textId="77777777" w:rsidTr="00A07559">
        <w:trPr>
          <w:trHeight w:val="436"/>
        </w:trPr>
        <w:tc>
          <w:tcPr>
            <w:tcW w:w="9606" w:type="dxa"/>
            <w:shd w:val="clear" w:color="auto" w:fill="auto"/>
            <w:vAlign w:val="center"/>
          </w:tcPr>
          <w:p w14:paraId="293614F7" w14:textId="77777777" w:rsidR="00A07559" w:rsidRDefault="00A07559" w:rsidP="00A07559">
            <w:pPr>
              <w:pStyle w:val="ListParagraph"/>
              <w:numPr>
                <w:ilvl w:val="0"/>
                <w:numId w:val="18"/>
              </w:numPr>
              <w:ind w:hanging="218"/>
            </w:pPr>
            <w:r>
              <w:t>How will reunification/placement interstate with the parent/s best meet the child’s needs?</w:t>
            </w:r>
          </w:p>
          <w:p w14:paraId="09F6467F" w14:textId="77777777" w:rsidR="00A07559" w:rsidRPr="00BF44D3" w:rsidRDefault="00A07559" w:rsidP="00A07559">
            <w:pPr>
              <w:ind w:hanging="218"/>
              <w:rPr>
                <w:szCs w:val="22"/>
              </w:rPr>
            </w:pPr>
          </w:p>
        </w:tc>
      </w:tr>
      <w:tr w:rsidR="00A07559" w:rsidRPr="00BF44D3" w14:paraId="30BCB47F" w14:textId="77777777" w:rsidTr="00A07559">
        <w:trPr>
          <w:trHeight w:val="436"/>
        </w:trPr>
        <w:tc>
          <w:tcPr>
            <w:tcW w:w="9606" w:type="dxa"/>
            <w:shd w:val="clear" w:color="auto" w:fill="auto"/>
            <w:vAlign w:val="center"/>
          </w:tcPr>
          <w:p w14:paraId="60AD2019" w14:textId="77777777" w:rsidR="00A07559" w:rsidRDefault="00A07559" w:rsidP="00A07559">
            <w:pPr>
              <w:pStyle w:val="ListParagraph"/>
              <w:numPr>
                <w:ilvl w:val="0"/>
                <w:numId w:val="18"/>
              </w:numPr>
              <w:ind w:hanging="218"/>
            </w:pPr>
            <w:r>
              <w:t>How did the proposal to consider reunification with the parent’s eventuate?</w:t>
            </w:r>
          </w:p>
          <w:p w14:paraId="0A66D2FA" w14:textId="0CF71AE8" w:rsidR="00A07559" w:rsidRDefault="00A07559" w:rsidP="00A07559">
            <w:pPr>
              <w:tabs>
                <w:tab w:val="left" w:pos="567"/>
              </w:tabs>
              <w:ind w:hanging="218"/>
            </w:pPr>
          </w:p>
          <w:p w14:paraId="25B87712" w14:textId="77777777" w:rsidR="00A07559" w:rsidRDefault="00A07559" w:rsidP="00A07559">
            <w:pPr>
              <w:tabs>
                <w:tab w:val="left" w:pos="567"/>
              </w:tabs>
              <w:ind w:hanging="218"/>
            </w:pPr>
          </w:p>
        </w:tc>
      </w:tr>
      <w:tr w:rsidR="00A07559" w:rsidRPr="00BF44D3" w14:paraId="71053ED0" w14:textId="77777777" w:rsidTr="00A07559">
        <w:trPr>
          <w:trHeight w:val="436"/>
        </w:trPr>
        <w:tc>
          <w:tcPr>
            <w:tcW w:w="9606" w:type="dxa"/>
            <w:shd w:val="clear" w:color="auto" w:fill="auto"/>
            <w:vAlign w:val="center"/>
          </w:tcPr>
          <w:p w14:paraId="3C0365E0" w14:textId="77777777" w:rsidR="00A07559" w:rsidRDefault="00A07559" w:rsidP="00A07559">
            <w:pPr>
              <w:pStyle w:val="ListParagraph"/>
              <w:numPr>
                <w:ilvl w:val="0"/>
                <w:numId w:val="18"/>
              </w:numPr>
              <w:ind w:hanging="218"/>
            </w:pPr>
            <w:r>
              <w:t>What type of contact has the parent/s had with the child/</w:t>
            </w:r>
            <w:proofErr w:type="spellStart"/>
            <w:r>
              <w:t>ren</w:t>
            </w:r>
            <w:proofErr w:type="spellEnd"/>
            <w:r>
              <w:t>? What is the frequency and when did they last have contact?</w:t>
            </w:r>
          </w:p>
          <w:p w14:paraId="093929CC" w14:textId="77777777" w:rsidR="00A07559" w:rsidRDefault="00A07559" w:rsidP="00A07559">
            <w:pPr>
              <w:tabs>
                <w:tab w:val="left" w:pos="567"/>
              </w:tabs>
              <w:ind w:hanging="218"/>
            </w:pPr>
          </w:p>
        </w:tc>
      </w:tr>
      <w:tr w:rsidR="00A07559" w:rsidRPr="00BF44D3" w14:paraId="30AAD75A" w14:textId="77777777" w:rsidTr="00A07559">
        <w:trPr>
          <w:trHeight w:val="436"/>
        </w:trPr>
        <w:tc>
          <w:tcPr>
            <w:tcW w:w="9606" w:type="dxa"/>
            <w:shd w:val="clear" w:color="auto" w:fill="auto"/>
            <w:vAlign w:val="center"/>
          </w:tcPr>
          <w:p w14:paraId="564C68EE" w14:textId="77777777" w:rsidR="00A07559" w:rsidRDefault="00A07559" w:rsidP="00A07559">
            <w:pPr>
              <w:pStyle w:val="ListParagraph"/>
              <w:numPr>
                <w:ilvl w:val="0"/>
                <w:numId w:val="18"/>
              </w:numPr>
              <w:ind w:hanging="218"/>
            </w:pPr>
            <w:r>
              <w:t>What have you discussed with the parent/s about the assessment, the possible placement and reunification?</w:t>
            </w:r>
          </w:p>
          <w:p w14:paraId="65816920" w14:textId="77777777" w:rsidR="00A07559" w:rsidRDefault="00A07559" w:rsidP="00A07559">
            <w:pPr>
              <w:tabs>
                <w:tab w:val="left" w:pos="567"/>
              </w:tabs>
              <w:ind w:hanging="218"/>
            </w:pPr>
          </w:p>
        </w:tc>
      </w:tr>
      <w:tr w:rsidR="00A07559" w:rsidRPr="00BF44D3" w14:paraId="630B0ACC" w14:textId="77777777" w:rsidTr="00A07559">
        <w:trPr>
          <w:trHeight w:val="436"/>
        </w:trPr>
        <w:tc>
          <w:tcPr>
            <w:tcW w:w="9606" w:type="dxa"/>
            <w:shd w:val="clear" w:color="auto" w:fill="auto"/>
            <w:vAlign w:val="center"/>
          </w:tcPr>
          <w:p w14:paraId="7C79ED2E" w14:textId="77777777" w:rsidR="00A07559" w:rsidRDefault="00A07559" w:rsidP="00A07559">
            <w:pPr>
              <w:pStyle w:val="ListParagraph"/>
              <w:numPr>
                <w:ilvl w:val="0"/>
                <w:numId w:val="18"/>
              </w:numPr>
              <w:ind w:hanging="218"/>
            </w:pPr>
            <w:r>
              <w:t>What are the timeframes and plan for reunification?</w:t>
            </w:r>
          </w:p>
          <w:p w14:paraId="1C7F8481" w14:textId="77777777" w:rsidR="00A07559" w:rsidRDefault="00A07559" w:rsidP="00A07559">
            <w:pPr>
              <w:tabs>
                <w:tab w:val="left" w:pos="567"/>
              </w:tabs>
              <w:ind w:hanging="218"/>
            </w:pPr>
          </w:p>
        </w:tc>
      </w:tr>
      <w:tr w:rsidR="00A07559" w:rsidRPr="00BF44D3" w14:paraId="66C5986E" w14:textId="77777777" w:rsidTr="00A07559">
        <w:trPr>
          <w:trHeight w:val="436"/>
        </w:trPr>
        <w:tc>
          <w:tcPr>
            <w:tcW w:w="9606" w:type="dxa"/>
            <w:shd w:val="clear" w:color="auto" w:fill="auto"/>
            <w:vAlign w:val="center"/>
          </w:tcPr>
          <w:p w14:paraId="3FED9192" w14:textId="77777777" w:rsidR="00A07559" w:rsidRDefault="00A07559" w:rsidP="00A07559">
            <w:pPr>
              <w:pStyle w:val="ListParagraph"/>
              <w:numPr>
                <w:ilvl w:val="0"/>
                <w:numId w:val="18"/>
              </w:numPr>
              <w:ind w:hanging="218"/>
            </w:pPr>
            <w:r>
              <w:t>What have you discussed with the child/young person about the assessment and the possible placement?  What are their views and wishes in relation to reunification?</w:t>
            </w:r>
          </w:p>
          <w:p w14:paraId="50BFBD14" w14:textId="77777777" w:rsidR="00A07559" w:rsidRDefault="00A07559" w:rsidP="00A07559">
            <w:pPr>
              <w:tabs>
                <w:tab w:val="left" w:pos="567"/>
              </w:tabs>
              <w:ind w:hanging="218"/>
            </w:pPr>
          </w:p>
        </w:tc>
      </w:tr>
      <w:tr w:rsidR="00A07559" w:rsidRPr="00BF44D3" w14:paraId="7CC43A8C" w14:textId="77777777" w:rsidTr="00A07559">
        <w:trPr>
          <w:trHeight w:val="436"/>
        </w:trPr>
        <w:tc>
          <w:tcPr>
            <w:tcW w:w="9606" w:type="dxa"/>
            <w:shd w:val="clear" w:color="auto" w:fill="auto"/>
            <w:vAlign w:val="center"/>
          </w:tcPr>
          <w:p w14:paraId="69F9527B" w14:textId="77777777" w:rsidR="00A07559" w:rsidRDefault="00A07559" w:rsidP="00A07559">
            <w:pPr>
              <w:pStyle w:val="ListParagraph"/>
              <w:numPr>
                <w:ilvl w:val="0"/>
                <w:numId w:val="18"/>
              </w:numPr>
              <w:ind w:hanging="218"/>
            </w:pPr>
            <w:r>
              <w:t>Have you discussed the legal implications of placement should it proceed? (e.g. guardianship/custody issues)</w:t>
            </w:r>
          </w:p>
          <w:p w14:paraId="4F11E67D" w14:textId="77777777" w:rsidR="00A07559" w:rsidRDefault="00A07559" w:rsidP="00A07559">
            <w:pPr>
              <w:tabs>
                <w:tab w:val="left" w:pos="567"/>
              </w:tabs>
              <w:ind w:hanging="218"/>
            </w:pPr>
          </w:p>
        </w:tc>
      </w:tr>
    </w:tbl>
    <w:p w14:paraId="3FB76CC0" w14:textId="77777777" w:rsidR="005D4F49" w:rsidRDefault="005D4F49">
      <w:pPr>
        <w:ind w:left="-142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07559" w:rsidRPr="00BF44D3" w14:paraId="6E8099DF" w14:textId="77777777" w:rsidTr="00A07559">
        <w:trPr>
          <w:trHeight w:val="436"/>
        </w:trPr>
        <w:tc>
          <w:tcPr>
            <w:tcW w:w="9606" w:type="dxa"/>
            <w:shd w:val="clear" w:color="auto" w:fill="D9D9D9"/>
            <w:vAlign w:val="center"/>
          </w:tcPr>
          <w:p w14:paraId="2213D935" w14:textId="77777777" w:rsidR="00A07559" w:rsidRPr="00511D1F" w:rsidRDefault="00A07559" w:rsidP="00A07559">
            <w:pPr>
              <w:numPr>
                <w:ilvl w:val="0"/>
                <w:numId w:val="16"/>
              </w:numPr>
              <w:tabs>
                <w:tab w:val="left" w:pos="567"/>
              </w:tabs>
              <w:ind w:left="567" w:hanging="567"/>
              <w:rPr>
                <w:b/>
              </w:rPr>
            </w:pPr>
            <w:r>
              <w:rPr>
                <w:b/>
              </w:rPr>
              <w:t>ORANGA TAMARIKI HISTORY</w:t>
            </w:r>
          </w:p>
        </w:tc>
      </w:tr>
      <w:tr w:rsidR="00A07559" w:rsidRPr="00BF44D3" w14:paraId="12766A45" w14:textId="77777777" w:rsidTr="00A07559">
        <w:trPr>
          <w:trHeight w:val="436"/>
        </w:trPr>
        <w:tc>
          <w:tcPr>
            <w:tcW w:w="9606" w:type="dxa"/>
            <w:shd w:val="clear" w:color="auto" w:fill="auto"/>
            <w:vAlign w:val="center"/>
          </w:tcPr>
          <w:p w14:paraId="569BF520" w14:textId="77777777" w:rsidR="00A07559" w:rsidRDefault="00A07559" w:rsidP="00A07559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</w:tabs>
              <w:ind w:hanging="218"/>
            </w:pPr>
            <w:r>
              <w:t>Child protection concerns (brief summary of reports of concern, assessments and Oranga Tamariki action)</w:t>
            </w:r>
          </w:p>
          <w:p w14:paraId="7DCFFB1B" w14:textId="77777777" w:rsidR="00A07559" w:rsidRDefault="00A07559" w:rsidP="00A07559">
            <w:pPr>
              <w:tabs>
                <w:tab w:val="left" w:pos="567"/>
              </w:tabs>
              <w:ind w:hanging="218"/>
            </w:pPr>
          </w:p>
          <w:p w14:paraId="2EE1408F" w14:textId="77777777" w:rsidR="00A07559" w:rsidRPr="00BF44D3" w:rsidRDefault="00A07559" w:rsidP="00A07559">
            <w:pPr>
              <w:tabs>
                <w:tab w:val="left" w:pos="567"/>
              </w:tabs>
              <w:ind w:left="567" w:hanging="218"/>
              <w:rPr>
                <w:szCs w:val="22"/>
              </w:rPr>
            </w:pPr>
          </w:p>
        </w:tc>
      </w:tr>
      <w:tr w:rsidR="00A07559" w:rsidRPr="00BF44D3" w14:paraId="28B909E0" w14:textId="77777777" w:rsidTr="00A07559">
        <w:trPr>
          <w:trHeight w:val="436"/>
        </w:trPr>
        <w:tc>
          <w:tcPr>
            <w:tcW w:w="9606" w:type="dxa"/>
            <w:shd w:val="clear" w:color="auto" w:fill="auto"/>
            <w:vAlign w:val="center"/>
          </w:tcPr>
          <w:p w14:paraId="63D79502" w14:textId="77777777" w:rsidR="00A07559" w:rsidRDefault="00A07559" w:rsidP="00A07559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</w:tabs>
              <w:ind w:hanging="218"/>
            </w:pPr>
            <w:r>
              <w:t xml:space="preserve">Summary of </w:t>
            </w:r>
            <w:proofErr w:type="spellStart"/>
            <w:r>
              <w:t>Oranga</w:t>
            </w:r>
            <w:proofErr w:type="spellEnd"/>
            <w:r>
              <w:t xml:space="preserve"> </w:t>
            </w:r>
            <w:proofErr w:type="spellStart"/>
            <w:r>
              <w:t>Tamariki’s</w:t>
            </w:r>
            <w:proofErr w:type="spellEnd"/>
            <w:r>
              <w:t xml:space="preserve"> involvement with the child or young person and their family/wh</w:t>
            </w:r>
            <w:r w:rsidRPr="00B5275C">
              <w:t>ā</w:t>
            </w:r>
            <w:r>
              <w:t>nau</w:t>
            </w:r>
          </w:p>
          <w:p w14:paraId="607C538D" w14:textId="77777777" w:rsidR="00A07559" w:rsidRDefault="00A07559" w:rsidP="00A07559">
            <w:pPr>
              <w:tabs>
                <w:tab w:val="left" w:pos="567"/>
              </w:tabs>
              <w:ind w:left="567" w:hanging="218"/>
            </w:pPr>
          </w:p>
          <w:p w14:paraId="1C9E42A8" w14:textId="77777777" w:rsidR="00A07559" w:rsidRDefault="00A07559" w:rsidP="00A07559">
            <w:pPr>
              <w:tabs>
                <w:tab w:val="left" w:pos="567"/>
              </w:tabs>
              <w:ind w:left="567" w:hanging="218"/>
            </w:pPr>
          </w:p>
          <w:p w14:paraId="7E6FF939" w14:textId="77777777" w:rsidR="00A07559" w:rsidRDefault="00A07559" w:rsidP="00A07559">
            <w:pPr>
              <w:tabs>
                <w:tab w:val="left" w:pos="567"/>
              </w:tabs>
              <w:ind w:hanging="218"/>
            </w:pPr>
          </w:p>
        </w:tc>
      </w:tr>
      <w:tr w:rsidR="00A07559" w:rsidRPr="00BF44D3" w14:paraId="0983DF00" w14:textId="77777777" w:rsidTr="00A07559">
        <w:trPr>
          <w:trHeight w:val="436"/>
        </w:trPr>
        <w:tc>
          <w:tcPr>
            <w:tcW w:w="9606" w:type="dxa"/>
            <w:shd w:val="clear" w:color="auto" w:fill="auto"/>
            <w:vAlign w:val="center"/>
          </w:tcPr>
          <w:p w14:paraId="5DBCAE1D" w14:textId="77777777" w:rsidR="00A07559" w:rsidRDefault="00A07559" w:rsidP="00A07559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</w:tabs>
              <w:ind w:hanging="218"/>
            </w:pPr>
            <w:r>
              <w:t>Placement history and child or young person’s progress within the placement</w:t>
            </w:r>
          </w:p>
          <w:p w14:paraId="2A708346" w14:textId="77777777" w:rsidR="00A07559" w:rsidRDefault="00A07559" w:rsidP="00A07559">
            <w:pPr>
              <w:tabs>
                <w:tab w:val="left" w:pos="567"/>
              </w:tabs>
              <w:ind w:left="567" w:hanging="218"/>
            </w:pPr>
          </w:p>
          <w:p w14:paraId="3968EE1F" w14:textId="77777777" w:rsidR="00A07559" w:rsidRDefault="00A07559" w:rsidP="00A07559">
            <w:pPr>
              <w:tabs>
                <w:tab w:val="left" w:pos="567"/>
              </w:tabs>
              <w:ind w:hanging="218"/>
            </w:pPr>
          </w:p>
        </w:tc>
      </w:tr>
      <w:tr w:rsidR="00A07559" w:rsidRPr="00BF44D3" w14:paraId="0CBAE94C" w14:textId="77777777" w:rsidTr="00A07559">
        <w:trPr>
          <w:trHeight w:val="436"/>
        </w:trPr>
        <w:tc>
          <w:tcPr>
            <w:tcW w:w="9606" w:type="dxa"/>
            <w:shd w:val="clear" w:color="auto" w:fill="auto"/>
            <w:vAlign w:val="center"/>
          </w:tcPr>
          <w:p w14:paraId="05205FE5" w14:textId="77777777" w:rsidR="00A07559" w:rsidRDefault="00A07559" w:rsidP="00A07559">
            <w:pPr>
              <w:pStyle w:val="ListParagraph"/>
              <w:numPr>
                <w:ilvl w:val="0"/>
                <w:numId w:val="19"/>
              </w:numPr>
              <w:ind w:hanging="218"/>
            </w:pPr>
            <w:r>
              <w:t>Progress of reunification plan: What progress have the parent/s made in addressing the protective issues, engaging with the child or young person’s plan and having contact with the child or young person?</w:t>
            </w:r>
          </w:p>
          <w:p w14:paraId="07A62A8C" w14:textId="554CFA04" w:rsidR="00A07559" w:rsidRDefault="00A07559" w:rsidP="00A07559">
            <w:pPr>
              <w:ind w:hanging="218"/>
            </w:pPr>
          </w:p>
        </w:tc>
      </w:tr>
      <w:tr w:rsidR="00A07559" w:rsidRPr="00BF44D3" w14:paraId="5995660C" w14:textId="77777777" w:rsidTr="00A07559">
        <w:trPr>
          <w:trHeight w:val="436"/>
        </w:trPr>
        <w:tc>
          <w:tcPr>
            <w:tcW w:w="9606" w:type="dxa"/>
            <w:shd w:val="clear" w:color="auto" w:fill="auto"/>
            <w:vAlign w:val="center"/>
          </w:tcPr>
          <w:p w14:paraId="207EA741" w14:textId="77777777" w:rsidR="00A07559" w:rsidRDefault="00A07559" w:rsidP="00A07559">
            <w:pPr>
              <w:pStyle w:val="ListParagraph"/>
              <w:numPr>
                <w:ilvl w:val="0"/>
                <w:numId w:val="19"/>
              </w:numPr>
              <w:ind w:hanging="218"/>
            </w:pPr>
            <w:r>
              <w:t>What support services have been utilised by the parent/s to assist in the reunification? Name of service, worker and contact details</w:t>
            </w:r>
          </w:p>
          <w:p w14:paraId="44ED2AF2" w14:textId="4EAB6641" w:rsidR="00A07559" w:rsidRDefault="00A07559" w:rsidP="00A07559">
            <w:pPr>
              <w:ind w:hanging="218"/>
            </w:pPr>
          </w:p>
        </w:tc>
      </w:tr>
    </w:tbl>
    <w:p w14:paraId="43A50862" w14:textId="598EA5BC" w:rsidR="00717AE3" w:rsidRDefault="00717AE3" w:rsidP="00A07559"/>
    <w:p w14:paraId="2D3F6D3F" w14:textId="77777777" w:rsidR="005D4F49" w:rsidRDefault="00AA4DC9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07559" w:rsidRPr="00BF44D3" w14:paraId="15025732" w14:textId="77777777" w:rsidTr="00A07559">
        <w:trPr>
          <w:trHeight w:val="436"/>
        </w:trPr>
        <w:tc>
          <w:tcPr>
            <w:tcW w:w="9606" w:type="dxa"/>
            <w:shd w:val="clear" w:color="auto" w:fill="D9D9D9"/>
            <w:vAlign w:val="center"/>
          </w:tcPr>
          <w:p w14:paraId="1F582EA6" w14:textId="7DE33D6D" w:rsidR="00A07559" w:rsidRPr="009233B2" w:rsidRDefault="00A07559" w:rsidP="00437AFA">
            <w:pPr>
              <w:numPr>
                <w:ilvl w:val="0"/>
                <w:numId w:val="16"/>
              </w:numPr>
              <w:tabs>
                <w:tab w:val="left" w:pos="567"/>
              </w:tabs>
              <w:ind w:left="567" w:hanging="567"/>
              <w:rPr>
                <w:b/>
              </w:rPr>
            </w:pPr>
            <w:r>
              <w:rPr>
                <w:b/>
              </w:rPr>
              <w:lastRenderedPageBreak/>
              <w:t>RELEVANT EDICATION, MEDICAL, BEHAVIOURAL AND SOCIAL ISSES FOR EACH CHILD (Must include any ongoing medication, therapy or medical appointments)</w:t>
            </w:r>
          </w:p>
        </w:tc>
      </w:tr>
      <w:tr w:rsidR="00A07559" w:rsidRPr="00BF44D3" w14:paraId="071100CE" w14:textId="77777777" w:rsidTr="00A07559">
        <w:trPr>
          <w:trHeight w:val="436"/>
        </w:trPr>
        <w:tc>
          <w:tcPr>
            <w:tcW w:w="9606" w:type="dxa"/>
            <w:shd w:val="clear" w:color="auto" w:fill="auto"/>
            <w:vAlign w:val="center"/>
          </w:tcPr>
          <w:p w14:paraId="15D7D82F" w14:textId="77777777" w:rsidR="00A07559" w:rsidRDefault="00A07559" w:rsidP="00A07559">
            <w:pPr>
              <w:numPr>
                <w:ilvl w:val="0"/>
                <w:numId w:val="20"/>
              </w:numPr>
              <w:tabs>
                <w:tab w:val="left" w:pos="567"/>
              </w:tabs>
              <w:ind w:left="567" w:hanging="567"/>
            </w:pPr>
            <w:r>
              <w:t>Medical / health</w:t>
            </w:r>
          </w:p>
          <w:p w14:paraId="148D2D56" w14:textId="77777777" w:rsidR="00A07559" w:rsidRDefault="00A07559" w:rsidP="00A07559">
            <w:pPr>
              <w:tabs>
                <w:tab w:val="left" w:pos="567"/>
              </w:tabs>
              <w:ind w:left="567" w:hanging="567"/>
            </w:pPr>
          </w:p>
        </w:tc>
      </w:tr>
      <w:tr w:rsidR="00A07559" w:rsidRPr="00BF44D3" w14:paraId="5969186C" w14:textId="77777777" w:rsidTr="00A07559">
        <w:trPr>
          <w:trHeight w:val="436"/>
        </w:trPr>
        <w:tc>
          <w:tcPr>
            <w:tcW w:w="9606" w:type="dxa"/>
            <w:shd w:val="clear" w:color="auto" w:fill="auto"/>
            <w:vAlign w:val="center"/>
          </w:tcPr>
          <w:p w14:paraId="32589A08" w14:textId="77777777" w:rsidR="00A07559" w:rsidRDefault="00A07559" w:rsidP="00A07559">
            <w:pPr>
              <w:numPr>
                <w:ilvl w:val="0"/>
                <w:numId w:val="20"/>
              </w:numPr>
              <w:tabs>
                <w:tab w:val="left" w:pos="567"/>
              </w:tabs>
              <w:ind w:left="567" w:hanging="567"/>
            </w:pPr>
            <w:r>
              <w:t>Physical development</w:t>
            </w:r>
          </w:p>
          <w:p w14:paraId="0C19EB6B" w14:textId="77777777" w:rsidR="00A07559" w:rsidRDefault="00A07559" w:rsidP="00A07559">
            <w:pPr>
              <w:tabs>
                <w:tab w:val="left" w:pos="567"/>
              </w:tabs>
              <w:ind w:left="567" w:hanging="567"/>
            </w:pPr>
          </w:p>
        </w:tc>
      </w:tr>
      <w:tr w:rsidR="00A07559" w:rsidRPr="00BF44D3" w14:paraId="6853146E" w14:textId="77777777" w:rsidTr="00A07559">
        <w:trPr>
          <w:trHeight w:val="436"/>
        </w:trPr>
        <w:tc>
          <w:tcPr>
            <w:tcW w:w="9606" w:type="dxa"/>
            <w:shd w:val="clear" w:color="auto" w:fill="auto"/>
            <w:vAlign w:val="center"/>
          </w:tcPr>
          <w:p w14:paraId="2FDADC0D" w14:textId="77777777" w:rsidR="00A07559" w:rsidRDefault="00A07559" w:rsidP="00A07559">
            <w:pPr>
              <w:numPr>
                <w:ilvl w:val="0"/>
                <w:numId w:val="20"/>
              </w:numPr>
              <w:tabs>
                <w:tab w:val="left" w:pos="567"/>
              </w:tabs>
              <w:ind w:left="567" w:hanging="567"/>
            </w:pPr>
            <w:r>
              <w:t>Education</w:t>
            </w:r>
          </w:p>
          <w:p w14:paraId="7A389903" w14:textId="77777777" w:rsidR="00A07559" w:rsidRDefault="00A07559" w:rsidP="00A07559">
            <w:pPr>
              <w:tabs>
                <w:tab w:val="left" w:pos="567"/>
              </w:tabs>
            </w:pPr>
          </w:p>
        </w:tc>
      </w:tr>
      <w:tr w:rsidR="00A07559" w:rsidRPr="00BF44D3" w14:paraId="1CA927CE" w14:textId="77777777" w:rsidTr="00A07559">
        <w:trPr>
          <w:trHeight w:val="436"/>
        </w:trPr>
        <w:tc>
          <w:tcPr>
            <w:tcW w:w="9606" w:type="dxa"/>
            <w:shd w:val="clear" w:color="auto" w:fill="auto"/>
            <w:vAlign w:val="center"/>
          </w:tcPr>
          <w:p w14:paraId="5643A20B" w14:textId="77777777" w:rsidR="00A07559" w:rsidRDefault="00A07559" w:rsidP="00A07559">
            <w:pPr>
              <w:numPr>
                <w:ilvl w:val="0"/>
                <w:numId w:val="20"/>
              </w:numPr>
              <w:tabs>
                <w:tab w:val="left" w:pos="567"/>
              </w:tabs>
              <w:ind w:left="567" w:hanging="567"/>
            </w:pPr>
            <w:r>
              <w:t>Social/emotional development</w:t>
            </w:r>
          </w:p>
          <w:p w14:paraId="7BAC50EA" w14:textId="77777777" w:rsidR="00A07559" w:rsidRDefault="00A07559" w:rsidP="00A07559">
            <w:pPr>
              <w:tabs>
                <w:tab w:val="left" w:pos="567"/>
              </w:tabs>
            </w:pPr>
          </w:p>
        </w:tc>
      </w:tr>
      <w:tr w:rsidR="00A07559" w:rsidRPr="00BF44D3" w14:paraId="7F710D63" w14:textId="77777777" w:rsidTr="00A07559">
        <w:trPr>
          <w:trHeight w:val="436"/>
        </w:trPr>
        <w:tc>
          <w:tcPr>
            <w:tcW w:w="9606" w:type="dxa"/>
            <w:shd w:val="clear" w:color="auto" w:fill="auto"/>
            <w:vAlign w:val="center"/>
          </w:tcPr>
          <w:p w14:paraId="2068DAFC" w14:textId="77777777" w:rsidR="00A07559" w:rsidRDefault="00A07559" w:rsidP="00A07559">
            <w:pPr>
              <w:numPr>
                <w:ilvl w:val="0"/>
                <w:numId w:val="20"/>
              </w:numPr>
              <w:tabs>
                <w:tab w:val="left" w:pos="567"/>
              </w:tabs>
              <w:ind w:left="567" w:hanging="567"/>
            </w:pPr>
            <w:r w:rsidRPr="00CB6CB9">
              <w:t>Behaviour and relevant behavioural management strategies</w:t>
            </w:r>
          </w:p>
          <w:p w14:paraId="71A5C485" w14:textId="77777777" w:rsidR="00A07559" w:rsidRDefault="00A07559" w:rsidP="00A07559">
            <w:pPr>
              <w:tabs>
                <w:tab w:val="left" w:pos="567"/>
              </w:tabs>
            </w:pPr>
          </w:p>
        </w:tc>
      </w:tr>
      <w:tr w:rsidR="00A07559" w:rsidRPr="00BF44D3" w14:paraId="3232C0C8" w14:textId="77777777" w:rsidTr="00A07559">
        <w:trPr>
          <w:trHeight w:val="436"/>
        </w:trPr>
        <w:tc>
          <w:tcPr>
            <w:tcW w:w="9606" w:type="dxa"/>
            <w:shd w:val="clear" w:color="auto" w:fill="auto"/>
            <w:vAlign w:val="center"/>
          </w:tcPr>
          <w:p w14:paraId="2F1B7E89" w14:textId="77777777" w:rsidR="00A07559" w:rsidRDefault="00A07559" w:rsidP="00A07559">
            <w:pPr>
              <w:numPr>
                <w:ilvl w:val="0"/>
                <w:numId w:val="20"/>
              </w:numPr>
              <w:tabs>
                <w:tab w:val="left" w:pos="567"/>
              </w:tabs>
              <w:ind w:left="567" w:hanging="567"/>
            </w:pPr>
            <w:r w:rsidRPr="00CB6CB9">
              <w:t>Psychological/social issues</w:t>
            </w:r>
          </w:p>
          <w:p w14:paraId="4CD21314" w14:textId="77777777" w:rsidR="00A07559" w:rsidRDefault="00A07559" w:rsidP="00A07559">
            <w:pPr>
              <w:tabs>
                <w:tab w:val="left" w:pos="567"/>
              </w:tabs>
            </w:pPr>
          </w:p>
        </w:tc>
      </w:tr>
    </w:tbl>
    <w:p w14:paraId="068B0C01" w14:textId="77777777" w:rsidR="00A07559" w:rsidRDefault="00A07559" w:rsidP="000F0B58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136555" w:rsidRPr="00BF44D3" w14:paraId="6B1D19AF" w14:textId="77777777" w:rsidTr="00437AFA">
        <w:trPr>
          <w:trHeight w:val="436"/>
        </w:trPr>
        <w:tc>
          <w:tcPr>
            <w:tcW w:w="9606" w:type="dxa"/>
            <w:shd w:val="clear" w:color="auto" w:fill="D9D9D9"/>
            <w:vAlign w:val="center"/>
          </w:tcPr>
          <w:p w14:paraId="2D95E91F" w14:textId="26542D3A" w:rsidR="00136555" w:rsidRPr="00804B42" w:rsidRDefault="00136555" w:rsidP="00136555">
            <w:pPr>
              <w:pStyle w:val="BodyTextIndent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LIST ANY MEDICATION RELEVANT FOR EACH CHILD OR YOUNG PERSON, AND ANY ONGOING THERAPY/MEDICAL APPOINTMENTS</w:t>
            </w:r>
          </w:p>
        </w:tc>
      </w:tr>
      <w:tr w:rsidR="00136555" w:rsidRPr="00BF44D3" w14:paraId="5F5B8822" w14:textId="77777777" w:rsidTr="00437AFA">
        <w:trPr>
          <w:trHeight w:val="436"/>
        </w:trPr>
        <w:tc>
          <w:tcPr>
            <w:tcW w:w="9606" w:type="dxa"/>
            <w:shd w:val="clear" w:color="auto" w:fill="auto"/>
            <w:vAlign w:val="center"/>
          </w:tcPr>
          <w:p w14:paraId="566F3D18" w14:textId="77777777" w:rsidR="00136555" w:rsidRDefault="00136555" w:rsidP="00437AFA">
            <w:pPr>
              <w:tabs>
                <w:tab w:val="left" w:pos="567"/>
              </w:tabs>
              <w:ind w:left="567" w:hanging="567"/>
              <w:rPr>
                <w:szCs w:val="22"/>
              </w:rPr>
            </w:pPr>
          </w:p>
          <w:p w14:paraId="04879891" w14:textId="77777777" w:rsidR="00136555" w:rsidRDefault="00136555" w:rsidP="00437AFA">
            <w:pPr>
              <w:tabs>
                <w:tab w:val="left" w:pos="567"/>
              </w:tabs>
              <w:ind w:left="567" w:hanging="567"/>
              <w:rPr>
                <w:szCs w:val="22"/>
              </w:rPr>
            </w:pPr>
          </w:p>
          <w:p w14:paraId="60F493CB" w14:textId="77777777" w:rsidR="00136555" w:rsidRDefault="00136555" w:rsidP="00437AFA">
            <w:pPr>
              <w:tabs>
                <w:tab w:val="left" w:pos="567"/>
              </w:tabs>
              <w:ind w:left="567" w:hanging="567"/>
              <w:rPr>
                <w:szCs w:val="22"/>
              </w:rPr>
            </w:pPr>
          </w:p>
          <w:p w14:paraId="21D6B787" w14:textId="77777777" w:rsidR="00136555" w:rsidRDefault="00136555" w:rsidP="00437AFA">
            <w:pPr>
              <w:tabs>
                <w:tab w:val="left" w:pos="567"/>
              </w:tabs>
              <w:ind w:left="567" w:hanging="567"/>
              <w:rPr>
                <w:szCs w:val="22"/>
              </w:rPr>
            </w:pPr>
          </w:p>
          <w:p w14:paraId="454B7548" w14:textId="77777777" w:rsidR="00136555" w:rsidRDefault="00136555" w:rsidP="00437AFA">
            <w:pPr>
              <w:tabs>
                <w:tab w:val="left" w:pos="567"/>
              </w:tabs>
              <w:ind w:left="567" w:hanging="567"/>
              <w:rPr>
                <w:szCs w:val="22"/>
              </w:rPr>
            </w:pPr>
          </w:p>
          <w:p w14:paraId="7ADF30AE" w14:textId="77777777" w:rsidR="00136555" w:rsidRPr="00BF44D3" w:rsidRDefault="00136555" w:rsidP="00437AFA">
            <w:pPr>
              <w:tabs>
                <w:tab w:val="left" w:pos="567"/>
              </w:tabs>
              <w:ind w:left="567" w:hanging="567"/>
              <w:rPr>
                <w:szCs w:val="22"/>
              </w:rPr>
            </w:pPr>
          </w:p>
        </w:tc>
      </w:tr>
    </w:tbl>
    <w:p w14:paraId="04110834" w14:textId="77777777" w:rsidR="00A07559" w:rsidRDefault="00A07559" w:rsidP="000F0B58">
      <w:pPr>
        <w:rPr>
          <w:b/>
        </w:rPr>
      </w:pPr>
    </w:p>
    <w:p w14:paraId="11B88CAA" w14:textId="77777777" w:rsidR="00A07559" w:rsidRDefault="00A07559" w:rsidP="000F0B58">
      <w:pPr>
        <w:rPr>
          <w:b/>
        </w:rPr>
      </w:pPr>
    </w:p>
    <w:p w14:paraId="490B5B20" w14:textId="77777777" w:rsidR="00673451" w:rsidRPr="00136555" w:rsidRDefault="00673451" w:rsidP="000F0B58">
      <w:pPr>
        <w:rPr>
          <w:b/>
          <w:sz w:val="24"/>
        </w:rPr>
      </w:pPr>
      <w:r w:rsidRPr="00136555">
        <w:rPr>
          <w:b/>
          <w:sz w:val="24"/>
        </w:rPr>
        <w:t xml:space="preserve">ASSESSMENT AREAS </w:t>
      </w:r>
      <w:r w:rsidR="0010312F" w:rsidRPr="00136555">
        <w:rPr>
          <w:b/>
          <w:sz w:val="24"/>
        </w:rPr>
        <w:t>TO BE COVERED IN THE ASSESS</w:t>
      </w:r>
      <w:r w:rsidR="00E023E6" w:rsidRPr="00136555">
        <w:rPr>
          <w:b/>
          <w:sz w:val="24"/>
        </w:rPr>
        <w:t>M</w:t>
      </w:r>
      <w:r w:rsidR="0010312F" w:rsidRPr="00136555">
        <w:rPr>
          <w:b/>
          <w:sz w:val="24"/>
        </w:rPr>
        <w:t>ENT REPORT:</w:t>
      </w:r>
    </w:p>
    <w:p w14:paraId="53B3C1A7" w14:textId="77777777" w:rsidR="005D4F49" w:rsidRDefault="005D4F49"/>
    <w:p w14:paraId="3218F424" w14:textId="77777777" w:rsidR="005D4F49" w:rsidRDefault="00E023E6" w:rsidP="00260988">
      <w:pPr>
        <w:pStyle w:val="Heading2"/>
        <w:jc w:val="both"/>
      </w:pPr>
      <w:r>
        <w:t xml:space="preserve">This is an example </w:t>
      </w:r>
      <w:r w:rsidR="000F0B58" w:rsidRPr="005D4F49">
        <w:t>of</w:t>
      </w:r>
      <w:r w:rsidR="000F0B58">
        <w:t xml:space="preserve"> possible areas to</w:t>
      </w:r>
      <w:r w:rsidR="0042610E">
        <w:t xml:space="preserve"> be covered in the assessment. </w:t>
      </w:r>
      <w:r w:rsidR="000F0B58" w:rsidRPr="000F0B58">
        <w:t xml:space="preserve">Please edit </w:t>
      </w:r>
      <w:r w:rsidR="000F0B58">
        <w:t xml:space="preserve">and personalise </w:t>
      </w:r>
      <w:r w:rsidR="000F0B58" w:rsidRPr="000F0B58">
        <w:t xml:space="preserve">this list to ensure it incorporates all of the areas </w:t>
      </w:r>
      <w:r w:rsidR="000F0B58">
        <w:t>relevant to this assessment</w:t>
      </w:r>
    </w:p>
    <w:p w14:paraId="025AE611" w14:textId="77777777" w:rsidR="005D4F49" w:rsidRDefault="005D4F49"/>
    <w:p w14:paraId="7438DD9C" w14:textId="77777777" w:rsidR="005D4F49" w:rsidRDefault="005D4F49" w:rsidP="00915094">
      <w:pPr>
        <w:numPr>
          <w:ilvl w:val="0"/>
          <w:numId w:val="15"/>
        </w:numPr>
        <w:jc w:val="both"/>
      </w:pPr>
      <w:r>
        <w:t xml:space="preserve">Motivation and long-term commitment to </w:t>
      </w:r>
      <w:r w:rsidR="001530E3">
        <w:t xml:space="preserve">reunification plan and to </w:t>
      </w:r>
      <w:r>
        <w:t>care for the child</w:t>
      </w:r>
      <w:r w:rsidR="00E023E6">
        <w:t xml:space="preserve"> or young person</w:t>
      </w:r>
      <w:r w:rsidR="00915094">
        <w:t>.</w:t>
      </w:r>
    </w:p>
    <w:p w14:paraId="449A95CC" w14:textId="77777777" w:rsidR="001530E3" w:rsidRDefault="001530E3" w:rsidP="00915094">
      <w:pPr>
        <w:numPr>
          <w:ilvl w:val="0"/>
          <w:numId w:val="15"/>
        </w:numPr>
        <w:jc w:val="both"/>
      </w:pPr>
      <w:proofErr w:type="gramStart"/>
      <w:r>
        <w:t>Parent’s understanding</w:t>
      </w:r>
      <w:proofErr w:type="gramEnd"/>
      <w:r>
        <w:t xml:space="preserve"> of the reunification plan</w:t>
      </w:r>
      <w:r w:rsidR="00E023E6">
        <w:t xml:space="preserve"> </w:t>
      </w:r>
      <w:r>
        <w:t>- do they have realistic insight into the timeframes and tasks that they will be required to undertake as part of th</w:t>
      </w:r>
      <w:r w:rsidR="00E023E6">
        <w:t xml:space="preserve">e child or young person’s </w:t>
      </w:r>
      <w:r>
        <w:t>plan and the process of reunification?</w:t>
      </w:r>
    </w:p>
    <w:p w14:paraId="797181B5" w14:textId="77777777" w:rsidR="005D4F49" w:rsidRDefault="005D4F49" w:rsidP="00915094">
      <w:pPr>
        <w:numPr>
          <w:ilvl w:val="0"/>
          <w:numId w:val="15"/>
        </w:numPr>
        <w:jc w:val="both"/>
      </w:pPr>
      <w:r>
        <w:t>Accommodation/living arrangements</w:t>
      </w:r>
      <w:r w:rsidR="00915094">
        <w:t>.</w:t>
      </w:r>
    </w:p>
    <w:p w14:paraId="1289EB5A" w14:textId="77777777" w:rsidR="001530E3" w:rsidRDefault="005D4F49" w:rsidP="00915094">
      <w:pPr>
        <w:numPr>
          <w:ilvl w:val="0"/>
          <w:numId w:val="15"/>
        </w:numPr>
        <w:jc w:val="both"/>
      </w:pPr>
      <w:r>
        <w:t xml:space="preserve">Details of weekly income and expenditure, and your assessment of the </w:t>
      </w:r>
      <w:r w:rsidR="001530E3">
        <w:t>parent/s</w:t>
      </w:r>
      <w:r>
        <w:t xml:space="preserve"> capacity to provide for </w:t>
      </w:r>
      <w:r w:rsidR="001530E3">
        <w:t>the child</w:t>
      </w:r>
      <w:r w:rsidR="00E023E6">
        <w:t xml:space="preserve"> or young person</w:t>
      </w:r>
      <w:r w:rsidR="00915094">
        <w:t>.</w:t>
      </w:r>
    </w:p>
    <w:p w14:paraId="50169311" w14:textId="77777777" w:rsidR="005D4F49" w:rsidRDefault="005D4F49" w:rsidP="00915094">
      <w:pPr>
        <w:numPr>
          <w:ilvl w:val="0"/>
          <w:numId w:val="15"/>
        </w:numPr>
        <w:jc w:val="both"/>
      </w:pPr>
      <w:r>
        <w:t xml:space="preserve">Health of </w:t>
      </w:r>
      <w:r w:rsidR="001530E3">
        <w:t>parent/s</w:t>
      </w:r>
      <w:r>
        <w:t>, and any physical or psychological limitations on their capacity to care for the child</w:t>
      </w:r>
      <w:r w:rsidR="00E023E6">
        <w:t xml:space="preserve"> or young person</w:t>
      </w:r>
      <w:r w:rsidR="00915094">
        <w:t>.</w:t>
      </w:r>
    </w:p>
    <w:p w14:paraId="0D14D5EF" w14:textId="77777777" w:rsidR="005D4F49" w:rsidRDefault="005D4F49" w:rsidP="00915094">
      <w:pPr>
        <w:numPr>
          <w:ilvl w:val="0"/>
          <w:numId w:val="15"/>
        </w:numPr>
        <w:jc w:val="both"/>
      </w:pPr>
      <w:r>
        <w:t xml:space="preserve">Long-term expectations regarding the </w:t>
      </w:r>
      <w:r w:rsidR="001530E3">
        <w:t xml:space="preserve">reunification plan and </w:t>
      </w:r>
      <w:r>
        <w:t>future of the placement</w:t>
      </w:r>
      <w:r w:rsidR="00915094">
        <w:t>.</w:t>
      </w:r>
    </w:p>
    <w:p w14:paraId="735FF4BB" w14:textId="77777777" w:rsidR="005D4F49" w:rsidRDefault="005D4F49" w:rsidP="00915094">
      <w:pPr>
        <w:numPr>
          <w:ilvl w:val="0"/>
          <w:numId w:val="15"/>
        </w:numPr>
        <w:jc w:val="both"/>
      </w:pPr>
      <w:r>
        <w:t>History of involvement with the child</w:t>
      </w:r>
      <w:r w:rsidR="00E023E6">
        <w:t xml:space="preserve"> or young person</w:t>
      </w:r>
      <w:r>
        <w:t xml:space="preserve">, and an assessment of the strength of the relationship the </w:t>
      </w:r>
      <w:r w:rsidR="001530E3">
        <w:t xml:space="preserve">parent/s </w:t>
      </w:r>
      <w:proofErr w:type="gramStart"/>
      <w:r w:rsidR="001530E3">
        <w:t>have</w:t>
      </w:r>
      <w:proofErr w:type="gramEnd"/>
      <w:r w:rsidR="001530E3">
        <w:t xml:space="preserve"> with the child</w:t>
      </w:r>
      <w:r w:rsidR="00E023E6">
        <w:t xml:space="preserve"> or young person</w:t>
      </w:r>
      <w:r w:rsidR="00915094">
        <w:t>.</w:t>
      </w:r>
    </w:p>
    <w:p w14:paraId="433CB201" w14:textId="77777777" w:rsidR="005D4F49" w:rsidRDefault="005D4F49" w:rsidP="00915094">
      <w:pPr>
        <w:numPr>
          <w:ilvl w:val="0"/>
          <w:numId w:val="15"/>
        </w:numPr>
        <w:jc w:val="both"/>
      </w:pPr>
      <w:r>
        <w:t xml:space="preserve">Their understanding of the harm the child </w:t>
      </w:r>
      <w:r w:rsidR="00E023E6">
        <w:t xml:space="preserve">or young person </w:t>
      </w:r>
      <w:r>
        <w:t xml:space="preserve">has been subjected to, </w:t>
      </w:r>
      <w:r w:rsidR="001530E3">
        <w:t xml:space="preserve">their role in this harm </w:t>
      </w:r>
      <w:r>
        <w:t>and their capacity to cope with behaviour which might stem from such harm</w:t>
      </w:r>
      <w:r w:rsidR="00915094">
        <w:t>.</w:t>
      </w:r>
    </w:p>
    <w:p w14:paraId="0A85A4D0" w14:textId="77777777" w:rsidR="001530E3" w:rsidRDefault="001530E3" w:rsidP="00915094">
      <w:pPr>
        <w:numPr>
          <w:ilvl w:val="0"/>
          <w:numId w:val="15"/>
        </w:numPr>
        <w:jc w:val="both"/>
      </w:pPr>
      <w:r>
        <w:t>Parent/s capacity to address the protective issues that resulted in the current statutory intervention</w:t>
      </w:r>
      <w:r w:rsidR="00915094">
        <w:t>.</w:t>
      </w:r>
    </w:p>
    <w:p w14:paraId="441067E0" w14:textId="77777777" w:rsidR="005D4F49" w:rsidRDefault="005D4F49" w:rsidP="00915094">
      <w:pPr>
        <w:numPr>
          <w:ilvl w:val="0"/>
          <w:numId w:val="15"/>
        </w:numPr>
        <w:jc w:val="both"/>
      </w:pPr>
      <w:r>
        <w:t>Knowledge of child development, and ability to identify and understand the child</w:t>
      </w:r>
      <w:r w:rsidR="00E023E6">
        <w:t xml:space="preserve"> or young person</w:t>
      </w:r>
      <w:r>
        <w:t>’s</w:t>
      </w:r>
      <w:r w:rsidR="00E023E6">
        <w:t xml:space="preserve"> </w:t>
      </w:r>
      <w:r w:rsidR="00915094">
        <w:t>needs.</w:t>
      </w:r>
    </w:p>
    <w:p w14:paraId="446DCB93" w14:textId="77777777" w:rsidR="005D4F49" w:rsidRDefault="005D4F49" w:rsidP="00915094">
      <w:pPr>
        <w:numPr>
          <w:ilvl w:val="0"/>
          <w:numId w:val="15"/>
        </w:numPr>
        <w:jc w:val="both"/>
      </w:pPr>
      <w:r>
        <w:t xml:space="preserve">Current relationship, if </w:t>
      </w:r>
      <w:proofErr w:type="gramStart"/>
      <w:r>
        <w:t>appropriate,</w:t>
      </w:r>
      <w:proofErr w:type="gramEnd"/>
      <w:r>
        <w:t xml:space="preserve"> and likely effect of placement on this relationship</w:t>
      </w:r>
      <w:r w:rsidR="00915094">
        <w:t>.</w:t>
      </w:r>
    </w:p>
    <w:p w14:paraId="4327A004" w14:textId="77777777" w:rsidR="005D4F49" w:rsidRDefault="005D4F49" w:rsidP="00915094">
      <w:pPr>
        <w:numPr>
          <w:ilvl w:val="0"/>
          <w:numId w:val="15"/>
        </w:numPr>
        <w:jc w:val="both"/>
      </w:pPr>
      <w:r>
        <w:lastRenderedPageBreak/>
        <w:t xml:space="preserve">Plans for schooling, social activities, after school care, </w:t>
      </w:r>
      <w:proofErr w:type="spellStart"/>
      <w:r>
        <w:t>etc</w:t>
      </w:r>
      <w:proofErr w:type="spellEnd"/>
      <w:r>
        <w:t>, given the child</w:t>
      </w:r>
      <w:r w:rsidR="00E023E6">
        <w:t xml:space="preserve"> or young person</w:t>
      </w:r>
      <w:r>
        <w:t>’s needs for consistency</w:t>
      </w:r>
      <w:r w:rsidR="00915094">
        <w:t>.</w:t>
      </w:r>
    </w:p>
    <w:p w14:paraId="62329C95" w14:textId="77777777" w:rsidR="005D4F49" w:rsidRDefault="005D4F49" w:rsidP="00915094">
      <w:pPr>
        <w:numPr>
          <w:ilvl w:val="0"/>
          <w:numId w:val="15"/>
        </w:numPr>
        <w:jc w:val="both"/>
      </w:pPr>
      <w:r>
        <w:t>Parenting skills and experience, including discipline methods</w:t>
      </w:r>
      <w:r w:rsidR="00915094">
        <w:t>.</w:t>
      </w:r>
    </w:p>
    <w:p w14:paraId="4AADE5E2" w14:textId="77777777" w:rsidR="001530E3" w:rsidRDefault="001530E3" w:rsidP="00915094">
      <w:pPr>
        <w:numPr>
          <w:ilvl w:val="0"/>
          <w:numId w:val="15"/>
        </w:numPr>
        <w:jc w:val="both"/>
      </w:pPr>
      <w:r>
        <w:t>What services have they utilised to address the protective issues, their motivation to continue to access these services throughout the reunification and beyond (if required)</w:t>
      </w:r>
      <w:r w:rsidR="00915094">
        <w:t>.</w:t>
      </w:r>
    </w:p>
    <w:p w14:paraId="0C58DC35" w14:textId="77777777" w:rsidR="005D4F49" w:rsidRDefault="005D4F49" w:rsidP="00915094">
      <w:pPr>
        <w:numPr>
          <w:ilvl w:val="0"/>
          <w:numId w:val="15"/>
        </w:numPr>
        <w:jc w:val="both"/>
      </w:pPr>
      <w:r>
        <w:lastRenderedPageBreak/>
        <w:t xml:space="preserve">The </w:t>
      </w:r>
      <w:r w:rsidR="001530E3">
        <w:t>parent/s</w:t>
      </w:r>
      <w:r>
        <w:t xml:space="preserve"> current lifestyle and employment, and how this will impact on the child</w:t>
      </w:r>
      <w:r w:rsidR="00E023E6">
        <w:t xml:space="preserve"> or young person</w:t>
      </w:r>
      <w:r w:rsidR="00915094">
        <w:t>.</w:t>
      </w:r>
    </w:p>
    <w:p w14:paraId="48048D35" w14:textId="77777777" w:rsidR="005D4F49" w:rsidRDefault="005D4F49" w:rsidP="00915094">
      <w:pPr>
        <w:numPr>
          <w:ilvl w:val="0"/>
          <w:numId w:val="15"/>
        </w:numPr>
        <w:jc w:val="both"/>
      </w:pPr>
      <w:r>
        <w:t>Supports they have identified and instituted, both personal supports and within the community, and their capacity to access such facilities</w:t>
      </w:r>
      <w:r w:rsidR="00E023E6">
        <w:t xml:space="preserve"> (</w:t>
      </w:r>
      <w:r>
        <w:t>as necessary</w:t>
      </w:r>
      <w:r w:rsidR="00E023E6">
        <w:t>)</w:t>
      </w:r>
      <w:r w:rsidR="00915094">
        <w:t>.</w:t>
      </w:r>
    </w:p>
    <w:p w14:paraId="71AA0DAE" w14:textId="77777777" w:rsidR="005D4F49" w:rsidRDefault="005D4F49" w:rsidP="00915094">
      <w:pPr>
        <w:numPr>
          <w:ilvl w:val="0"/>
          <w:numId w:val="15"/>
        </w:numPr>
        <w:jc w:val="both"/>
      </w:pPr>
      <w:r>
        <w:t>Willingness to encourage and facilitate contact with extended family</w:t>
      </w:r>
      <w:r w:rsidR="00E023E6">
        <w:t>/wh</w:t>
      </w:r>
      <w:r w:rsidR="00E023E6">
        <w:rPr>
          <w:rFonts w:cs="Arial"/>
        </w:rPr>
        <w:t>ā</w:t>
      </w:r>
      <w:r w:rsidR="00E023E6">
        <w:t xml:space="preserve">nau </w:t>
      </w:r>
      <w:r>
        <w:t>members</w:t>
      </w:r>
      <w:r w:rsidR="001530E3">
        <w:t xml:space="preserve"> if reunification is successful</w:t>
      </w:r>
      <w:r w:rsidR="00915094">
        <w:t>.</w:t>
      </w:r>
    </w:p>
    <w:p w14:paraId="23DBCDD7" w14:textId="77777777" w:rsidR="001530E3" w:rsidRDefault="005D4F49" w:rsidP="00915094">
      <w:pPr>
        <w:numPr>
          <w:ilvl w:val="0"/>
          <w:numId w:val="15"/>
        </w:numPr>
        <w:jc w:val="both"/>
      </w:pPr>
      <w:r>
        <w:t>Willingness to facilitate counselling and therapy for the child</w:t>
      </w:r>
      <w:r w:rsidR="00E023E6">
        <w:t xml:space="preserve"> or young person </w:t>
      </w:r>
      <w:r w:rsidR="001530E3">
        <w:t xml:space="preserve">if this is identified </w:t>
      </w:r>
      <w:r>
        <w:t xml:space="preserve">as </w:t>
      </w:r>
      <w:r w:rsidR="00915094">
        <w:t>a need.</w:t>
      </w:r>
    </w:p>
    <w:p w14:paraId="42746DDF" w14:textId="77777777" w:rsidR="005D4F49" w:rsidRDefault="005D4F49" w:rsidP="00915094">
      <w:pPr>
        <w:numPr>
          <w:ilvl w:val="0"/>
          <w:numId w:val="15"/>
        </w:numPr>
        <w:jc w:val="both"/>
      </w:pPr>
      <w:r>
        <w:t xml:space="preserve">Willingness to work with support agencies and </w:t>
      </w:r>
      <w:r w:rsidR="00915094">
        <w:t>Oranga Tamariki.</w:t>
      </w:r>
    </w:p>
    <w:p w14:paraId="07A7E9C5" w14:textId="77777777" w:rsidR="00E023E6" w:rsidRPr="00915094" w:rsidRDefault="005D4F49" w:rsidP="00915094">
      <w:pPr>
        <w:numPr>
          <w:ilvl w:val="0"/>
          <w:numId w:val="15"/>
        </w:numPr>
        <w:jc w:val="both"/>
      </w:pPr>
      <w:r>
        <w:t xml:space="preserve">Details of other children </w:t>
      </w:r>
      <w:r w:rsidR="00E023E6">
        <w:t xml:space="preserve">and/or young people </w:t>
      </w:r>
      <w:r>
        <w:t xml:space="preserve">in their </w:t>
      </w:r>
      <w:proofErr w:type="gramStart"/>
      <w:r>
        <w:t>care  –</w:t>
      </w:r>
      <w:proofErr w:type="gramEnd"/>
      <w:r>
        <w:t xml:space="preserve"> names, ages, personalities </w:t>
      </w:r>
      <w:proofErr w:type="spellStart"/>
      <w:r>
        <w:t>etc</w:t>
      </w:r>
      <w:proofErr w:type="spellEnd"/>
      <w:r>
        <w:t xml:space="preserve">, and assessment of likely effect on these children </w:t>
      </w:r>
      <w:r w:rsidR="00E023E6">
        <w:t xml:space="preserve">and/or young people </w:t>
      </w:r>
      <w:r>
        <w:t xml:space="preserve">should the </w:t>
      </w:r>
      <w:r w:rsidR="00717AE3">
        <w:t>reunification</w:t>
      </w:r>
      <w:r w:rsidR="000F0B58">
        <w:t xml:space="preserve"> proceed</w:t>
      </w:r>
      <w:r w:rsidR="00915094">
        <w:t>.</w:t>
      </w:r>
    </w:p>
    <w:p w14:paraId="4FBFD14E" w14:textId="77777777" w:rsidR="000F0B58" w:rsidRDefault="005D4F49" w:rsidP="00915094">
      <w:pPr>
        <w:numPr>
          <w:ilvl w:val="0"/>
          <w:numId w:val="15"/>
        </w:numPr>
        <w:jc w:val="both"/>
        <w:rPr>
          <w:b/>
        </w:rPr>
      </w:pPr>
      <w:r>
        <w:t xml:space="preserve">Assessment of the </w:t>
      </w:r>
      <w:r w:rsidR="001530E3">
        <w:t>parent/</w:t>
      </w:r>
      <w:r w:rsidR="002C2FAA">
        <w:t>capacity</w:t>
      </w:r>
      <w:r>
        <w:t xml:space="preserve"> to act protectively with the child</w:t>
      </w:r>
      <w:r w:rsidR="00E023E6">
        <w:t xml:space="preserve"> or young person </w:t>
      </w:r>
      <w:r w:rsidR="002C2FAA">
        <w:t>at all times</w:t>
      </w:r>
      <w:r w:rsidR="00915094">
        <w:t>.</w:t>
      </w:r>
    </w:p>
    <w:p w14:paraId="0CCD73A8" w14:textId="77777777" w:rsidR="001530E3" w:rsidRPr="005D4F49" w:rsidRDefault="00717AE3" w:rsidP="00915094">
      <w:pPr>
        <w:numPr>
          <w:ilvl w:val="0"/>
          <w:numId w:val="15"/>
        </w:numPr>
        <w:jc w:val="both"/>
        <w:rPr>
          <w:b/>
        </w:rPr>
      </w:pPr>
      <w:r>
        <w:t>Has the parent/s identified c</w:t>
      </w:r>
      <w:r w:rsidR="001530E3">
        <w:t xml:space="preserve">ontingency </w:t>
      </w:r>
      <w:r w:rsidR="00E023E6">
        <w:t xml:space="preserve">arrangements </w:t>
      </w:r>
      <w:r w:rsidR="001530E3">
        <w:t>if they are unable to cope with the child</w:t>
      </w:r>
      <w:r w:rsidR="00E023E6">
        <w:t xml:space="preserve"> or young person</w:t>
      </w:r>
      <w:r w:rsidR="001530E3">
        <w:t xml:space="preserve">’s </w:t>
      </w:r>
      <w:proofErr w:type="gramStart"/>
      <w:r w:rsidR="001530E3">
        <w:t>care</w:t>
      </w:r>
      <w:r w:rsidR="000F0B58">
        <w:t>.</w:t>
      </w:r>
      <w:proofErr w:type="gramEnd"/>
    </w:p>
    <w:p w14:paraId="40DAB119" w14:textId="77777777" w:rsidR="00CC2243" w:rsidRPr="00136555" w:rsidRDefault="00CC2243" w:rsidP="00CC2243">
      <w:pPr>
        <w:jc w:val="both"/>
        <w:rPr>
          <w:b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136555" w:rsidRPr="00136555" w14:paraId="3B2CC0EE" w14:textId="77777777" w:rsidTr="00437AFA">
        <w:trPr>
          <w:trHeight w:val="436"/>
        </w:trPr>
        <w:tc>
          <w:tcPr>
            <w:tcW w:w="9606" w:type="dxa"/>
            <w:shd w:val="clear" w:color="auto" w:fill="D9D9D9"/>
            <w:vAlign w:val="center"/>
          </w:tcPr>
          <w:p w14:paraId="7DDA4F9A" w14:textId="29C4ADDD" w:rsidR="00136555" w:rsidRPr="00136555" w:rsidRDefault="00136555" w:rsidP="00136555">
            <w:pPr>
              <w:pStyle w:val="BodyTextIndent"/>
              <w:ind w:left="0"/>
              <w:rPr>
                <w:sz w:val="24"/>
              </w:rPr>
            </w:pPr>
            <w:r w:rsidRPr="00136555">
              <w:rPr>
                <w:b/>
              </w:rPr>
              <w:t>Please list any additional areas you would like covered in the assessment:</w:t>
            </w:r>
          </w:p>
        </w:tc>
      </w:tr>
      <w:tr w:rsidR="00136555" w:rsidRPr="00BF44D3" w14:paraId="5EEE9D6E" w14:textId="77777777" w:rsidTr="00437AFA">
        <w:trPr>
          <w:trHeight w:val="436"/>
        </w:trPr>
        <w:tc>
          <w:tcPr>
            <w:tcW w:w="9606" w:type="dxa"/>
            <w:shd w:val="clear" w:color="auto" w:fill="auto"/>
            <w:vAlign w:val="center"/>
          </w:tcPr>
          <w:p w14:paraId="3EF23936" w14:textId="77777777" w:rsidR="00136555" w:rsidRDefault="00136555" w:rsidP="00437AFA">
            <w:pPr>
              <w:tabs>
                <w:tab w:val="left" w:pos="567"/>
              </w:tabs>
              <w:ind w:left="567" w:hanging="567"/>
              <w:rPr>
                <w:szCs w:val="22"/>
              </w:rPr>
            </w:pPr>
          </w:p>
          <w:p w14:paraId="6D89A2C8" w14:textId="77777777" w:rsidR="00136555" w:rsidRDefault="00136555" w:rsidP="00437AFA">
            <w:pPr>
              <w:tabs>
                <w:tab w:val="left" w:pos="567"/>
              </w:tabs>
              <w:ind w:left="567" w:hanging="567"/>
              <w:rPr>
                <w:szCs w:val="22"/>
              </w:rPr>
            </w:pPr>
          </w:p>
          <w:p w14:paraId="5436CE83" w14:textId="77777777" w:rsidR="00136555" w:rsidRDefault="00136555" w:rsidP="00437AFA">
            <w:pPr>
              <w:tabs>
                <w:tab w:val="left" w:pos="567"/>
              </w:tabs>
              <w:ind w:left="567" w:hanging="567"/>
              <w:rPr>
                <w:szCs w:val="22"/>
              </w:rPr>
            </w:pPr>
          </w:p>
          <w:p w14:paraId="559D5B2B" w14:textId="77777777" w:rsidR="00136555" w:rsidRDefault="00136555" w:rsidP="00437AFA">
            <w:pPr>
              <w:tabs>
                <w:tab w:val="left" w:pos="567"/>
              </w:tabs>
              <w:ind w:left="567" w:hanging="567"/>
              <w:rPr>
                <w:szCs w:val="22"/>
              </w:rPr>
            </w:pPr>
          </w:p>
          <w:p w14:paraId="10BF69D3" w14:textId="77777777" w:rsidR="00136555" w:rsidRDefault="00136555" w:rsidP="00437AFA">
            <w:pPr>
              <w:tabs>
                <w:tab w:val="left" w:pos="567"/>
              </w:tabs>
              <w:ind w:left="567" w:hanging="567"/>
              <w:rPr>
                <w:szCs w:val="22"/>
              </w:rPr>
            </w:pPr>
          </w:p>
          <w:p w14:paraId="1A4B7808" w14:textId="77777777" w:rsidR="00136555" w:rsidRDefault="00136555" w:rsidP="00437AFA">
            <w:pPr>
              <w:tabs>
                <w:tab w:val="left" w:pos="567"/>
              </w:tabs>
              <w:ind w:left="567" w:hanging="567"/>
              <w:rPr>
                <w:szCs w:val="22"/>
              </w:rPr>
            </w:pPr>
          </w:p>
          <w:p w14:paraId="5C487D1B" w14:textId="77777777" w:rsidR="00136555" w:rsidRDefault="00136555" w:rsidP="00437AFA">
            <w:pPr>
              <w:tabs>
                <w:tab w:val="left" w:pos="567"/>
              </w:tabs>
              <w:ind w:left="567" w:hanging="567"/>
              <w:rPr>
                <w:szCs w:val="22"/>
              </w:rPr>
            </w:pPr>
          </w:p>
          <w:p w14:paraId="63F46978" w14:textId="77777777" w:rsidR="00136555" w:rsidRDefault="00136555" w:rsidP="00437AFA">
            <w:pPr>
              <w:tabs>
                <w:tab w:val="left" w:pos="567"/>
              </w:tabs>
              <w:ind w:left="567" w:hanging="567"/>
              <w:rPr>
                <w:szCs w:val="22"/>
              </w:rPr>
            </w:pPr>
          </w:p>
          <w:p w14:paraId="327F19AE" w14:textId="77777777" w:rsidR="00136555" w:rsidRDefault="00136555" w:rsidP="00437AFA">
            <w:pPr>
              <w:tabs>
                <w:tab w:val="left" w:pos="567"/>
              </w:tabs>
              <w:rPr>
                <w:szCs w:val="22"/>
              </w:rPr>
            </w:pPr>
          </w:p>
          <w:p w14:paraId="5108F011" w14:textId="77777777" w:rsidR="00136555" w:rsidRPr="00BF44D3" w:rsidRDefault="00136555" w:rsidP="00437AFA">
            <w:pPr>
              <w:tabs>
                <w:tab w:val="left" w:pos="567"/>
              </w:tabs>
              <w:ind w:left="567" w:hanging="567"/>
              <w:rPr>
                <w:szCs w:val="22"/>
              </w:rPr>
            </w:pPr>
          </w:p>
        </w:tc>
      </w:tr>
    </w:tbl>
    <w:p w14:paraId="0CD260DA" w14:textId="77777777" w:rsidR="00136555" w:rsidRDefault="00136555" w:rsidP="00CC2243">
      <w:pPr>
        <w:jc w:val="both"/>
        <w:rPr>
          <w:b/>
        </w:rPr>
      </w:pPr>
    </w:p>
    <w:p w14:paraId="5D88B34D" w14:textId="77777777" w:rsidR="000F0B58" w:rsidRPr="001530E3" w:rsidRDefault="000F0B58" w:rsidP="000F0B58">
      <w:pPr>
        <w:jc w:val="both"/>
        <w:rPr>
          <w:b/>
          <w:u w:val="single"/>
        </w:rPr>
      </w:pPr>
      <w:r>
        <w:rPr>
          <w:b/>
        </w:rPr>
        <w:t xml:space="preserve">Please </w:t>
      </w:r>
      <w:r w:rsidR="00BC6E64">
        <w:rPr>
          <w:b/>
        </w:rPr>
        <w:t xml:space="preserve">ensure assessor </w:t>
      </w:r>
      <w:r>
        <w:rPr>
          <w:b/>
        </w:rPr>
        <w:t>provide</w:t>
      </w:r>
      <w:r w:rsidR="00BC6E64">
        <w:rPr>
          <w:b/>
        </w:rPr>
        <w:t>s</w:t>
      </w:r>
      <w:r>
        <w:rPr>
          <w:b/>
        </w:rPr>
        <w:t xml:space="preserve"> o</w:t>
      </w:r>
      <w:r w:rsidRPr="005D4F49">
        <w:rPr>
          <w:b/>
        </w:rPr>
        <w:t>verall assessment and recommendation</w:t>
      </w:r>
      <w:r>
        <w:rPr>
          <w:b/>
        </w:rPr>
        <w:t>(s)</w:t>
      </w:r>
      <w:r w:rsidRPr="005D4F49">
        <w:rPr>
          <w:b/>
        </w:rPr>
        <w:t xml:space="preserve"> regarding the suitability of </w:t>
      </w:r>
      <w:r>
        <w:rPr>
          <w:b/>
        </w:rPr>
        <w:t>the parent(s) to resume care of their child/</w:t>
      </w:r>
      <w:proofErr w:type="spellStart"/>
      <w:r>
        <w:rPr>
          <w:b/>
        </w:rPr>
        <w:t>ren</w:t>
      </w:r>
      <w:proofErr w:type="spellEnd"/>
      <w:r>
        <w:rPr>
          <w:b/>
        </w:rPr>
        <w:t xml:space="preserve"> as per the reunification case plan.</w:t>
      </w:r>
    </w:p>
    <w:p w14:paraId="60538C01" w14:textId="77777777" w:rsidR="000F0B58" w:rsidRDefault="000F0B58" w:rsidP="00B44E76"/>
    <w:p w14:paraId="002EE5F2" w14:textId="77777777" w:rsidR="000F0B58" w:rsidRDefault="000F0B58">
      <w:pPr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536"/>
      </w:tblGrid>
      <w:tr w:rsidR="00136555" w:rsidRPr="00BF44D3" w14:paraId="317304EA" w14:textId="77777777" w:rsidTr="00437AFA">
        <w:trPr>
          <w:trHeight w:val="436"/>
        </w:trPr>
        <w:tc>
          <w:tcPr>
            <w:tcW w:w="9039" w:type="dxa"/>
            <w:gridSpan w:val="2"/>
            <w:shd w:val="clear" w:color="auto" w:fill="D9D9D9"/>
            <w:vAlign w:val="center"/>
          </w:tcPr>
          <w:p w14:paraId="7D43E9F3" w14:textId="52271D7E" w:rsidR="00136555" w:rsidRPr="00BF44D3" w:rsidRDefault="00136555" w:rsidP="00136555">
            <w:pPr>
              <w:rPr>
                <w:szCs w:val="22"/>
              </w:rPr>
            </w:pPr>
            <w:r w:rsidRPr="00BF44D3">
              <w:rPr>
                <w:rFonts w:cs="Arial"/>
                <w:b/>
                <w:szCs w:val="22"/>
              </w:rPr>
              <w:t xml:space="preserve">Requesting office </w:t>
            </w:r>
            <w:r>
              <w:rPr>
                <w:rFonts w:cs="Arial"/>
                <w:b/>
                <w:szCs w:val="22"/>
              </w:rPr>
              <w:t>signatures</w:t>
            </w:r>
          </w:p>
        </w:tc>
      </w:tr>
      <w:tr w:rsidR="00136555" w:rsidRPr="00BF44D3" w14:paraId="2F4BD231" w14:textId="77777777" w:rsidTr="00192B36">
        <w:tc>
          <w:tcPr>
            <w:tcW w:w="9039" w:type="dxa"/>
            <w:gridSpan w:val="2"/>
            <w:shd w:val="clear" w:color="auto" w:fill="auto"/>
          </w:tcPr>
          <w:p w14:paraId="047AA67B" w14:textId="77777777" w:rsidR="00136555" w:rsidRPr="00BF44D3" w:rsidRDefault="00136555" w:rsidP="00136555">
            <w:pPr>
              <w:rPr>
                <w:szCs w:val="22"/>
              </w:rPr>
            </w:pPr>
            <w:r>
              <w:rPr>
                <w:szCs w:val="22"/>
              </w:rPr>
              <w:t>Oranga Tamariki site</w:t>
            </w:r>
          </w:p>
          <w:p w14:paraId="705165AB" w14:textId="77777777" w:rsidR="00136555" w:rsidRDefault="00136555" w:rsidP="00136555">
            <w:pPr>
              <w:rPr>
                <w:szCs w:val="22"/>
              </w:rPr>
            </w:pPr>
          </w:p>
          <w:p w14:paraId="35D45EF6" w14:textId="77777777" w:rsidR="00136555" w:rsidRDefault="00136555" w:rsidP="00136555">
            <w:pPr>
              <w:rPr>
                <w:szCs w:val="22"/>
              </w:rPr>
            </w:pPr>
          </w:p>
        </w:tc>
      </w:tr>
      <w:tr w:rsidR="00136555" w:rsidRPr="00BF44D3" w14:paraId="792EA9A5" w14:textId="77777777" w:rsidTr="00BC51D8">
        <w:trPr>
          <w:trHeight w:val="1275"/>
        </w:trPr>
        <w:tc>
          <w:tcPr>
            <w:tcW w:w="4503" w:type="dxa"/>
            <w:shd w:val="clear" w:color="auto" w:fill="auto"/>
          </w:tcPr>
          <w:p w14:paraId="28E7FDBB" w14:textId="77777777" w:rsidR="00136555" w:rsidRPr="00BF44D3" w:rsidRDefault="00136555" w:rsidP="00136555">
            <w:pPr>
              <w:rPr>
                <w:szCs w:val="22"/>
              </w:rPr>
            </w:pPr>
            <w:r w:rsidRPr="00BF44D3">
              <w:rPr>
                <w:szCs w:val="22"/>
              </w:rPr>
              <w:t xml:space="preserve">Requesting </w:t>
            </w:r>
            <w:r>
              <w:rPr>
                <w:szCs w:val="22"/>
              </w:rPr>
              <w:t>Social Worker (name and signature)</w:t>
            </w:r>
          </w:p>
          <w:p w14:paraId="529BF09B" w14:textId="77777777" w:rsidR="00136555" w:rsidRDefault="00136555" w:rsidP="00437AFA">
            <w:pPr>
              <w:rPr>
                <w:szCs w:val="22"/>
              </w:rPr>
            </w:pPr>
          </w:p>
          <w:p w14:paraId="3A618DC3" w14:textId="77777777" w:rsidR="00136555" w:rsidRDefault="00136555" w:rsidP="00437AFA">
            <w:pPr>
              <w:rPr>
                <w:szCs w:val="22"/>
              </w:rPr>
            </w:pPr>
          </w:p>
          <w:p w14:paraId="4B884BD4" w14:textId="46D1EF17" w:rsidR="00136555" w:rsidRPr="00BF44D3" w:rsidRDefault="00136555" w:rsidP="00437AFA">
            <w:pPr>
              <w:rPr>
                <w:szCs w:val="22"/>
              </w:rPr>
            </w:pPr>
            <w:r>
              <w:rPr>
                <w:szCs w:val="22"/>
              </w:rPr>
              <w:t>Date:</w:t>
            </w:r>
          </w:p>
          <w:p w14:paraId="436A4832" w14:textId="77777777" w:rsidR="00136555" w:rsidRPr="00BF44D3" w:rsidRDefault="00136555" w:rsidP="00437AFA">
            <w:pPr>
              <w:rPr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3C8BD837" w14:textId="00FE647C" w:rsidR="00136555" w:rsidRDefault="00136555" w:rsidP="00437AFA">
            <w:pPr>
              <w:rPr>
                <w:szCs w:val="22"/>
              </w:rPr>
            </w:pPr>
            <w:r>
              <w:rPr>
                <w:szCs w:val="22"/>
              </w:rPr>
              <w:t>Practice Leader (name and signature)</w:t>
            </w:r>
          </w:p>
          <w:p w14:paraId="5BF296DD" w14:textId="77777777" w:rsidR="00136555" w:rsidRDefault="00136555" w:rsidP="00437AFA">
            <w:pPr>
              <w:rPr>
                <w:szCs w:val="22"/>
              </w:rPr>
            </w:pPr>
          </w:p>
          <w:p w14:paraId="7ECE0E7B" w14:textId="77777777" w:rsidR="00136555" w:rsidRDefault="00136555" w:rsidP="00437AFA">
            <w:pPr>
              <w:rPr>
                <w:szCs w:val="22"/>
              </w:rPr>
            </w:pPr>
          </w:p>
          <w:p w14:paraId="420E8FAD" w14:textId="77777777" w:rsidR="00136555" w:rsidRDefault="00136555" w:rsidP="00437AFA">
            <w:pPr>
              <w:rPr>
                <w:szCs w:val="22"/>
              </w:rPr>
            </w:pPr>
          </w:p>
          <w:p w14:paraId="51E92B4A" w14:textId="43AAB797" w:rsidR="00136555" w:rsidRPr="00BF44D3" w:rsidRDefault="00136555" w:rsidP="00437AFA">
            <w:pPr>
              <w:rPr>
                <w:szCs w:val="22"/>
              </w:rPr>
            </w:pPr>
            <w:r>
              <w:rPr>
                <w:szCs w:val="22"/>
              </w:rPr>
              <w:t>Date:</w:t>
            </w:r>
          </w:p>
        </w:tc>
      </w:tr>
    </w:tbl>
    <w:p w14:paraId="363DF6CC" w14:textId="77777777" w:rsidR="00B0464C" w:rsidRDefault="00B0464C">
      <w:pPr>
        <w:rPr>
          <w:b/>
        </w:rPr>
      </w:pPr>
    </w:p>
    <w:sectPr w:rsidR="00B0464C" w:rsidSect="0021309B">
      <w:headerReference w:type="default" r:id="rId8"/>
      <w:footerReference w:type="even" r:id="rId9"/>
      <w:footerReference w:type="default" r:id="rId10"/>
      <w:pgSz w:w="11906" w:h="16838"/>
      <w:pgMar w:top="568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87D50" w14:textId="77777777" w:rsidR="002857A8" w:rsidRDefault="002857A8">
      <w:r>
        <w:separator/>
      </w:r>
    </w:p>
  </w:endnote>
  <w:endnote w:type="continuationSeparator" w:id="0">
    <w:p w14:paraId="5100EE10" w14:textId="77777777" w:rsidR="002857A8" w:rsidRDefault="0028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67EE1" w14:textId="77777777" w:rsidR="00A07559" w:rsidRDefault="00A07559" w:rsidP="006F61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DE5555" w14:textId="77777777" w:rsidR="00A07559" w:rsidRDefault="00A07559" w:rsidP="003B185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B2B5B" w14:textId="77777777" w:rsidR="00A07559" w:rsidRPr="00E023E6" w:rsidRDefault="00A07559" w:rsidP="006F6147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E023E6">
      <w:rPr>
        <w:rStyle w:val="PageNumber"/>
        <w:sz w:val="18"/>
        <w:szCs w:val="18"/>
      </w:rPr>
      <w:fldChar w:fldCharType="begin"/>
    </w:r>
    <w:r w:rsidRPr="00E023E6">
      <w:rPr>
        <w:rStyle w:val="PageNumber"/>
        <w:sz w:val="18"/>
        <w:szCs w:val="18"/>
      </w:rPr>
      <w:instrText xml:space="preserve">PAGE  </w:instrText>
    </w:r>
    <w:r w:rsidRPr="00E023E6">
      <w:rPr>
        <w:rStyle w:val="PageNumber"/>
        <w:sz w:val="18"/>
        <w:szCs w:val="18"/>
      </w:rPr>
      <w:fldChar w:fldCharType="separate"/>
    </w:r>
    <w:r w:rsidR="007D2CF3">
      <w:rPr>
        <w:rStyle w:val="PageNumber"/>
        <w:noProof/>
        <w:sz w:val="18"/>
        <w:szCs w:val="18"/>
      </w:rPr>
      <w:t>1</w:t>
    </w:r>
    <w:r w:rsidRPr="00E023E6">
      <w:rPr>
        <w:rStyle w:val="PageNumber"/>
        <w:sz w:val="18"/>
        <w:szCs w:val="18"/>
      </w:rPr>
      <w:fldChar w:fldCharType="end"/>
    </w:r>
  </w:p>
  <w:p w14:paraId="12FB2B7C" w14:textId="77777777" w:rsidR="00A07559" w:rsidRDefault="00A07559" w:rsidP="003B18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305F1" w14:textId="77777777" w:rsidR="002857A8" w:rsidRDefault="002857A8">
      <w:r>
        <w:separator/>
      </w:r>
    </w:p>
  </w:footnote>
  <w:footnote w:type="continuationSeparator" w:id="0">
    <w:p w14:paraId="2A26E2B1" w14:textId="77777777" w:rsidR="002857A8" w:rsidRDefault="00285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A6134" w14:textId="27340B19" w:rsidR="00A07559" w:rsidRDefault="007D2CF3" w:rsidP="0052328E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129A82B8" wp14:editId="5D2C4E87">
          <wp:simplePos x="0" y="0"/>
          <wp:positionH relativeFrom="column">
            <wp:posOffset>-314325</wp:posOffset>
          </wp:positionH>
          <wp:positionV relativeFrom="paragraph">
            <wp:posOffset>-288290</wp:posOffset>
          </wp:positionV>
          <wp:extent cx="2251075" cy="1256030"/>
          <wp:effectExtent l="0" t="0" r="0" b="0"/>
          <wp:wrapNone/>
          <wp:docPr id="327" name="Picture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T_MFC_COLOUR_POS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1075" cy="1256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08EFE" w14:textId="77777777" w:rsidR="007D2CF3" w:rsidRDefault="007D2CF3" w:rsidP="0052328E">
    <w:pPr>
      <w:pStyle w:val="Header"/>
    </w:pPr>
  </w:p>
  <w:p w14:paraId="679A8C53" w14:textId="77777777" w:rsidR="007D2CF3" w:rsidRDefault="007D2CF3" w:rsidP="0052328E">
    <w:pPr>
      <w:pStyle w:val="Header"/>
    </w:pPr>
  </w:p>
  <w:p w14:paraId="2F063521" w14:textId="77777777" w:rsidR="007D2CF3" w:rsidRDefault="007D2CF3" w:rsidP="0052328E">
    <w:pPr>
      <w:pStyle w:val="Header"/>
    </w:pPr>
  </w:p>
  <w:p w14:paraId="1C30F8D3" w14:textId="77777777" w:rsidR="007D2CF3" w:rsidRDefault="007D2CF3" w:rsidP="0052328E">
    <w:pPr>
      <w:pStyle w:val="Header"/>
    </w:pPr>
  </w:p>
  <w:p w14:paraId="1DC67538" w14:textId="77777777" w:rsidR="007D2CF3" w:rsidRPr="00670C2B" w:rsidRDefault="007D2CF3" w:rsidP="0052328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009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F268A"/>
    <w:multiLevelType w:val="hybridMultilevel"/>
    <w:tmpl w:val="5BAAE1B2"/>
    <w:lvl w:ilvl="0" w:tplc="594C3414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00AE5"/>
    <w:multiLevelType w:val="singleLevel"/>
    <w:tmpl w:val="25D018D0"/>
    <w:lvl w:ilvl="0">
      <w:start w:val="1"/>
      <w:numFmt w:val="upperLetter"/>
      <w:lvlText w:val="%1."/>
      <w:lvlJc w:val="left"/>
      <w:pPr>
        <w:tabs>
          <w:tab w:val="num" w:pos="1433"/>
        </w:tabs>
        <w:ind w:left="1433" w:hanging="1575"/>
      </w:pPr>
      <w:rPr>
        <w:rFonts w:hint="default"/>
      </w:rPr>
    </w:lvl>
  </w:abstractNum>
  <w:abstractNum w:abstractNumId="3">
    <w:nsid w:val="0BC07749"/>
    <w:multiLevelType w:val="hybridMultilevel"/>
    <w:tmpl w:val="F010284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57027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9118F9"/>
    <w:multiLevelType w:val="hybridMultilevel"/>
    <w:tmpl w:val="6528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50A03"/>
    <w:multiLevelType w:val="hybridMultilevel"/>
    <w:tmpl w:val="BD029628"/>
    <w:lvl w:ilvl="0" w:tplc="26B073D4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D64A1A"/>
    <w:multiLevelType w:val="hybridMultilevel"/>
    <w:tmpl w:val="F6D02496"/>
    <w:lvl w:ilvl="0" w:tplc="04FC8160">
      <w:start w:val="1"/>
      <w:numFmt w:val="upperLetter"/>
      <w:lvlText w:val="%1."/>
      <w:lvlJc w:val="left"/>
      <w:pPr>
        <w:ind w:left="218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938" w:hanging="360"/>
      </w:pPr>
    </w:lvl>
    <w:lvl w:ilvl="2" w:tplc="1409001B" w:tentative="1">
      <w:start w:val="1"/>
      <w:numFmt w:val="lowerRoman"/>
      <w:lvlText w:val="%3."/>
      <w:lvlJc w:val="right"/>
      <w:pPr>
        <w:ind w:left="1658" w:hanging="180"/>
      </w:pPr>
    </w:lvl>
    <w:lvl w:ilvl="3" w:tplc="1409000F" w:tentative="1">
      <w:start w:val="1"/>
      <w:numFmt w:val="decimal"/>
      <w:lvlText w:val="%4."/>
      <w:lvlJc w:val="left"/>
      <w:pPr>
        <w:ind w:left="2378" w:hanging="360"/>
      </w:pPr>
    </w:lvl>
    <w:lvl w:ilvl="4" w:tplc="14090019" w:tentative="1">
      <w:start w:val="1"/>
      <w:numFmt w:val="lowerLetter"/>
      <w:lvlText w:val="%5."/>
      <w:lvlJc w:val="left"/>
      <w:pPr>
        <w:ind w:left="3098" w:hanging="360"/>
      </w:pPr>
    </w:lvl>
    <w:lvl w:ilvl="5" w:tplc="1409001B" w:tentative="1">
      <w:start w:val="1"/>
      <w:numFmt w:val="lowerRoman"/>
      <w:lvlText w:val="%6."/>
      <w:lvlJc w:val="right"/>
      <w:pPr>
        <w:ind w:left="3818" w:hanging="180"/>
      </w:pPr>
    </w:lvl>
    <w:lvl w:ilvl="6" w:tplc="1409000F" w:tentative="1">
      <w:start w:val="1"/>
      <w:numFmt w:val="decimal"/>
      <w:lvlText w:val="%7."/>
      <w:lvlJc w:val="left"/>
      <w:pPr>
        <w:ind w:left="4538" w:hanging="360"/>
      </w:pPr>
    </w:lvl>
    <w:lvl w:ilvl="7" w:tplc="14090019" w:tentative="1">
      <w:start w:val="1"/>
      <w:numFmt w:val="lowerLetter"/>
      <w:lvlText w:val="%8."/>
      <w:lvlJc w:val="left"/>
      <w:pPr>
        <w:ind w:left="5258" w:hanging="360"/>
      </w:pPr>
    </w:lvl>
    <w:lvl w:ilvl="8" w:tplc="1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DF45B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5306CD"/>
    <w:multiLevelType w:val="hybridMultilevel"/>
    <w:tmpl w:val="4356B3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042B07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684084C"/>
    <w:multiLevelType w:val="hybridMultilevel"/>
    <w:tmpl w:val="EEC4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769EE"/>
    <w:multiLevelType w:val="singleLevel"/>
    <w:tmpl w:val="594C3414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13">
    <w:nsid w:val="4F4A1151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2DA299C"/>
    <w:multiLevelType w:val="singleLevel"/>
    <w:tmpl w:val="1FC07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54260460"/>
    <w:multiLevelType w:val="hybridMultilevel"/>
    <w:tmpl w:val="1D48D952"/>
    <w:lvl w:ilvl="0" w:tplc="314C9CA2">
      <w:start w:val="1"/>
      <w:numFmt w:val="decimal"/>
      <w:lvlText w:val="%1."/>
      <w:lvlJc w:val="left"/>
      <w:pPr>
        <w:ind w:left="1837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549C31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6456D07"/>
    <w:multiLevelType w:val="hybridMultilevel"/>
    <w:tmpl w:val="C9C419AA"/>
    <w:lvl w:ilvl="0" w:tplc="594C3414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627D7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4B87F78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BD84EB6"/>
    <w:multiLevelType w:val="singleLevel"/>
    <w:tmpl w:val="CFF80530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8"/>
  </w:num>
  <w:num w:numId="5">
    <w:abstractNumId w:val="16"/>
  </w:num>
  <w:num w:numId="6">
    <w:abstractNumId w:val="20"/>
  </w:num>
  <w:num w:numId="7">
    <w:abstractNumId w:val="13"/>
  </w:num>
  <w:num w:numId="8">
    <w:abstractNumId w:val="19"/>
  </w:num>
  <w:num w:numId="9">
    <w:abstractNumId w:val="4"/>
  </w:num>
  <w:num w:numId="10">
    <w:abstractNumId w:val="10"/>
  </w:num>
  <w:num w:numId="11">
    <w:abstractNumId w:val="18"/>
  </w:num>
  <w:num w:numId="12">
    <w:abstractNumId w:val="3"/>
  </w:num>
  <w:num w:numId="13">
    <w:abstractNumId w:val="0"/>
  </w:num>
  <w:num w:numId="14">
    <w:abstractNumId w:val="11"/>
  </w:num>
  <w:num w:numId="15">
    <w:abstractNumId w:val="5"/>
  </w:num>
  <w:num w:numId="16">
    <w:abstractNumId w:val="7"/>
  </w:num>
  <w:num w:numId="17">
    <w:abstractNumId w:val="9"/>
  </w:num>
  <w:num w:numId="18">
    <w:abstractNumId w:val="1"/>
  </w:num>
  <w:num w:numId="19">
    <w:abstractNumId w:val="17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3F"/>
    <w:rsid w:val="0004253F"/>
    <w:rsid w:val="00082AE0"/>
    <w:rsid w:val="000B31F5"/>
    <w:rsid w:val="000C53B5"/>
    <w:rsid w:val="000F0B58"/>
    <w:rsid w:val="0010312F"/>
    <w:rsid w:val="00136555"/>
    <w:rsid w:val="00141799"/>
    <w:rsid w:val="001530E3"/>
    <w:rsid w:val="001954DB"/>
    <w:rsid w:val="0021132A"/>
    <w:rsid w:val="00211343"/>
    <w:rsid w:val="0021309B"/>
    <w:rsid w:val="00260988"/>
    <w:rsid w:val="002857A8"/>
    <w:rsid w:val="0028723F"/>
    <w:rsid w:val="002C2FAA"/>
    <w:rsid w:val="002F308F"/>
    <w:rsid w:val="003166F9"/>
    <w:rsid w:val="003210E1"/>
    <w:rsid w:val="00363CBB"/>
    <w:rsid w:val="003656D2"/>
    <w:rsid w:val="00385F45"/>
    <w:rsid w:val="00394F2A"/>
    <w:rsid w:val="003B185F"/>
    <w:rsid w:val="003E77C6"/>
    <w:rsid w:val="003F3CE8"/>
    <w:rsid w:val="003F6EED"/>
    <w:rsid w:val="00404C48"/>
    <w:rsid w:val="00426016"/>
    <w:rsid w:val="0042610E"/>
    <w:rsid w:val="0046735D"/>
    <w:rsid w:val="00467DCF"/>
    <w:rsid w:val="0049000A"/>
    <w:rsid w:val="004A1ED3"/>
    <w:rsid w:val="004A63D3"/>
    <w:rsid w:val="004F422F"/>
    <w:rsid w:val="004F6D9E"/>
    <w:rsid w:val="00515661"/>
    <w:rsid w:val="0052328E"/>
    <w:rsid w:val="0056009B"/>
    <w:rsid w:val="005D4F49"/>
    <w:rsid w:val="006077D4"/>
    <w:rsid w:val="006341C5"/>
    <w:rsid w:val="0063465C"/>
    <w:rsid w:val="00670C2B"/>
    <w:rsid w:val="00673451"/>
    <w:rsid w:val="006F6147"/>
    <w:rsid w:val="00701174"/>
    <w:rsid w:val="00717AE3"/>
    <w:rsid w:val="007256F2"/>
    <w:rsid w:val="00737291"/>
    <w:rsid w:val="00746A6D"/>
    <w:rsid w:val="00786A67"/>
    <w:rsid w:val="00791ABC"/>
    <w:rsid w:val="007944BF"/>
    <w:rsid w:val="007C5A07"/>
    <w:rsid w:val="007D2CF3"/>
    <w:rsid w:val="007E2089"/>
    <w:rsid w:val="00844480"/>
    <w:rsid w:val="00874766"/>
    <w:rsid w:val="008D17D8"/>
    <w:rsid w:val="00915094"/>
    <w:rsid w:val="009458AF"/>
    <w:rsid w:val="009609DA"/>
    <w:rsid w:val="00995265"/>
    <w:rsid w:val="009B52CB"/>
    <w:rsid w:val="00A07559"/>
    <w:rsid w:val="00AA4DC9"/>
    <w:rsid w:val="00AE6CC4"/>
    <w:rsid w:val="00B0464C"/>
    <w:rsid w:val="00B44E76"/>
    <w:rsid w:val="00B55353"/>
    <w:rsid w:val="00B75F1A"/>
    <w:rsid w:val="00BC35E3"/>
    <w:rsid w:val="00BC6E64"/>
    <w:rsid w:val="00BE04ED"/>
    <w:rsid w:val="00C16FB0"/>
    <w:rsid w:val="00C215CA"/>
    <w:rsid w:val="00C32752"/>
    <w:rsid w:val="00C82EB1"/>
    <w:rsid w:val="00C9503D"/>
    <w:rsid w:val="00CC2243"/>
    <w:rsid w:val="00D87F87"/>
    <w:rsid w:val="00DC51B0"/>
    <w:rsid w:val="00E023E6"/>
    <w:rsid w:val="00E52E98"/>
    <w:rsid w:val="00E77F6D"/>
    <w:rsid w:val="00F27624"/>
    <w:rsid w:val="00F33CEE"/>
    <w:rsid w:val="00FA4688"/>
    <w:rsid w:val="00FB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5F21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AU" w:eastAsia="en-AU"/>
    </w:rPr>
  </w:style>
  <w:style w:type="paragraph" w:styleId="Heading1">
    <w:name w:val="heading 1"/>
    <w:basedOn w:val="Normal"/>
    <w:next w:val="Normal"/>
    <w:qFormat/>
    <w:pPr>
      <w:keepNext/>
      <w:ind w:left="-142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142"/>
    </w:pPr>
  </w:style>
  <w:style w:type="table" w:styleId="TableGrid">
    <w:name w:val="Table Grid"/>
    <w:basedOn w:val="TableNormal"/>
    <w:rsid w:val="00426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E77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77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185F"/>
  </w:style>
  <w:style w:type="paragraph" w:styleId="FootnoteText">
    <w:name w:val="footnote text"/>
    <w:basedOn w:val="Normal"/>
    <w:semiHidden/>
    <w:rsid w:val="007944BF"/>
    <w:rPr>
      <w:sz w:val="20"/>
    </w:rPr>
  </w:style>
  <w:style w:type="character" w:styleId="FootnoteReference">
    <w:name w:val="footnote reference"/>
    <w:semiHidden/>
    <w:rsid w:val="007944BF"/>
    <w:rPr>
      <w:vertAlign w:val="superscript"/>
    </w:rPr>
  </w:style>
  <w:style w:type="paragraph" w:styleId="BalloonText">
    <w:name w:val="Balloon Text"/>
    <w:basedOn w:val="Normal"/>
    <w:link w:val="BalloonTextChar"/>
    <w:rsid w:val="00AA4D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4DC9"/>
    <w:rPr>
      <w:rFonts w:ascii="Lucida Grande" w:hAnsi="Lucida Grande"/>
      <w:sz w:val="18"/>
      <w:szCs w:val="18"/>
      <w:lang w:val="en-AU" w:eastAsia="en-AU"/>
    </w:rPr>
  </w:style>
  <w:style w:type="paragraph" w:styleId="ListParagraph">
    <w:name w:val="List Paragraph"/>
    <w:basedOn w:val="Normal"/>
    <w:uiPriority w:val="72"/>
    <w:rsid w:val="00AA4DC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D2CF3"/>
    <w:rPr>
      <w:rFonts w:ascii="Arial" w:hAnsi="Arial"/>
      <w:sz w:val="22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AU" w:eastAsia="en-AU"/>
    </w:rPr>
  </w:style>
  <w:style w:type="paragraph" w:styleId="Heading1">
    <w:name w:val="heading 1"/>
    <w:basedOn w:val="Normal"/>
    <w:next w:val="Normal"/>
    <w:qFormat/>
    <w:pPr>
      <w:keepNext/>
      <w:ind w:left="-142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142"/>
    </w:pPr>
  </w:style>
  <w:style w:type="table" w:styleId="TableGrid">
    <w:name w:val="Table Grid"/>
    <w:basedOn w:val="TableNormal"/>
    <w:rsid w:val="00426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E77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77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185F"/>
  </w:style>
  <w:style w:type="paragraph" w:styleId="FootnoteText">
    <w:name w:val="footnote text"/>
    <w:basedOn w:val="Normal"/>
    <w:semiHidden/>
    <w:rsid w:val="007944BF"/>
    <w:rPr>
      <w:sz w:val="20"/>
    </w:rPr>
  </w:style>
  <w:style w:type="character" w:styleId="FootnoteReference">
    <w:name w:val="footnote reference"/>
    <w:semiHidden/>
    <w:rsid w:val="007944BF"/>
    <w:rPr>
      <w:vertAlign w:val="superscript"/>
    </w:rPr>
  </w:style>
  <w:style w:type="paragraph" w:styleId="BalloonText">
    <w:name w:val="Balloon Text"/>
    <w:basedOn w:val="Normal"/>
    <w:link w:val="BalloonTextChar"/>
    <w:rsid w:val="00AA4D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4DC9"/>
    <w:rPr>
      <w:rFonts w:ascii="Lucida Grande" w:hAnsi="Lucida Grande"/>
      <w:sz w:val="18"/>
      <w:szCs w:val="18"/>
      <w:lang w:val="en-AU" w:eastAsia="en-AU"/>
    </w:rPr>
  </w:style>
  <w:style w:type="paragraph" w:styleId="ListParagraph">
    <w:name w:val="List Paragraph"/>
    <w:basedOn w:val="Normal"/>
    <w:uiPriority w:val="72"/>
    <w:rsid w:val="00AA4DC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D2CF3"/>
    <w:rPr>
      <w:rFonts w:ascii="Arial" w:hAnsi="Arial"/>
      <w:sz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882</Words>
  <Characters>5072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INTERSTATE TRANSFER OF CASEWORK</vt:lpstr>
    </vt:vector>
  </TitlesOfParts>
  <Company>FYCCQ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INTERSTATE TRANSFER OF CASEWORK</dc:title>
  <dc:creator>FYCCQ</dc:creator>
  <cp:lastModifiedBy>Susanna Hay</cp:lastModifiedBy>
  <cp:revision>2</cp:revision>
  <cp:lastPrinted>2007-10-08T23:40:00Z</cp:lastPrinted>
  <dcterms:created xsi:type="dcterms:W3CDTF">2019-05-27T22:02:00Z</dcterms:created>
  <dcterms:modified xsi:type="dcterms:W3CDTF">2019-05-27T22:02:00Z</dcterms:modified>
</cp:coreProperties>
</file>